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0A9F" w:rsidRDefault="004807FA" w:rsidP="00450A9F">
      <w:pPr>
        <w:spacing w:after="0" w:line="240" w:lineRule="auto"/>
        <w:jc w:val="both"/>
        <w:rPr>
          <w:rFonts w:ascii="Arial Narrow" w:eastAsiaTheme="minorEastAsia" w:hAnsi="Arial Narrow"/>
          <w:b/>
          <w:lang w:eastAsia="es-MX"/>
        </w:rPr>
      </w:pPr>
      <w:r>
        <w:rPr>
          <w:rFonts w:ascii="Arial Narrow" w:eastAsiaTheme="minorEastAsia" w:hAnsi="Arial Narrow"/>
          <w:b/>
          <w:lang w:eastAsia="es-MX"/>
        </w:rPr>
        <w:t>ACTA NO. 30</w:t>
      </w:r>
      <w:r w:rsidRPr="00E46013">
        <w:rPr>
          <w:rFonts w:ascii="Arial Narrow" w:eastAsiaTheme="minorEastAsia" w:hAnsi="Arial Narrow"/>
          <w:b/>
          <w:lang w:eastAsia="es-MX"/>
        </w:rPr>
        <w:t>/2024.</w:t>
      </w:r>
    </w:p>
    <w:p w:rsidR="00450A9F" w:rsidRPr="00E46013" w:rsidRDefault="00450A9F" w:rsidP="00450A9F">
      <w:pPr>
        <w:spacing w:after="0" w:line="240" w:lineRule="auto"/>
        <w:jc w:val="both"/>
        <w:rPr>
          <w:rFonts w:ascii="Arial Narrow" w:eastAsiaTheme="minorEastAsia" w:hAnsi="Arial Narrow"/>
          <w:b/>
          <w:lang w:eastAsia="es-MX"/>
        </w:rPr>
      </w:pPr>
    </w:p>
    <w:p w:rsidR="003665D7" w:rsidRDefault="004807FA" w:rsidP="00714AB2">
      <w:pPr>
        <w:spacing w:after="0" w:line="240" w:lineRule="auto"/>
        <w:ind w:firstLine="708"/>
        <w:jc w:val="both"/>
        <w:rPr>
          <w:rFonts w:ascii="Arial Narrow" w:hAnsi="Arial Narrow" w:cs="Arial"/>
        </w:rPr>
      </w:pPr>
      <w:r w:rsidRPr="0003275A">
        <w:rPr>
          <w:rFonts w:ascii="Arial Narrow" w:hAnsi="Arial Narrow" w:cs="Arial"/>
        </w:rPr>
        <w:t>EN LA CIUDAD DE SAN LUIS DE LA PAZ, ESTADO</w:t>
      </w:r>
      <w:r>
        <w:rPr>
          <w:rFonts w:ascii="Arial Narrow" w:hAnsi="Arial Narrow" w:cs="Arial"/>
        </w:rPr>
        <w:t xml:space="preserve"> DE GUANAJUATO, SIENDO LAS 15:45 QUINCE HORAS CON CUARENTA Y CINCO MINUTOS </w:t>
      </w:r>
      <w:r w:rsidRPr="0003275A">
        <w:rPr>
          <w:rFonts w:ascii="Arial Narrow" w:hAnsi="Arial Narrow" w:cs="Arial"/>
        </w:rPr>
        <w:t xml:space="preserve">DEL DÍA </w:t>
      </w:r>
      <w:r>
        <w:rPr>
          <w:rFonts w:ascii="Arial Narrow" w:eastAsiaTheme="minorEastAsia" w:hAnsi="Arial Narrow"/>
          <w:lang w:eastAsia="es-MX"/>
        </w:rPr>
        <w:t xml:space="preserve">27 VEINTISIETE DEL MES DE JUNIO </w:t>
      </w:r>
      <w:r>
        <w:rPr>
          <w:rFonts w:ascii="Arial Narrow" w:hAnsi="Arial Narrow" w:cs="Arial"/>
        </w:rPr>
        <w:t>DEL AÑO 2024 DOS MIL VEINTICUATRO</w:t>
      </w:r>
      <w:r w:rsidRPr="0003275A">
        <w:rPr>
          <w:rFonts w:ascii="Arial Narrow" w:hAnsi="Arial Narrow" w:cs="Arial"/>
        </w:rPr>
        <w:t xml:space="preserve">, EN EL SALÓN DE CABILDOS DE LA PRESIDENCIA MUNICIPAL, CON FUNDAMENTO EN LO DISPUESTO EN LOS ARTÍCULOS </w:t>
      </w:r>
      <w:r>
        <w:rPr>
          <w:rFonts w:ascii="Arial Narrow" w:hAnsi="Arial Narrow" w:cs="Arial"/>
        </w:rPr>
        <w:t>61, 62,</w:t>
      </w:r>
      <w:r w:rsidRPr="00A75573">
        <w:rPr>
          <w:rFonts w:ascii="Arial Narrow" w:hAnsi="Arial Narrow" w:cs="Arial"/>
        </w:rPr>
        <w:t xml:space="preserve"> Y 74 DE LA LEY ORGÁNICA MUNICIPAL PARA EL ESTADO DE GUANAJUATO, EN RELACIÓN CON EL 55 DEL REGLAMENTO INTERIOR DEL AYUNTAMIENTO DEL MUNICIPIO DE SAN LUIS DE LA PAZ, GUANAJUATO, EL PRESIDENTE MUNICIPAL ABRE LA </w:t>
      </w:r>
      <w:r>
        <w:rPr>
          <w:rFonts w:ascii="Arial Narrow" w:hAnsi="Arial Narrow" w:cs="Arial"/>
          <w:b/>
        </w:rPr>
        <w:t xml:space="preserve">SESIÓN </w:t>
      </w:r>
      <w:r w:rsidRPr="00A75573">
        <w:rPr>
          <w:rFonts w:ascii="Arial Narrow" w:hAnsi="Arial Narrow" w:cs="Arial"/>
          <w:b/>
        </w:rPr>
        <w:t>ORDINARIA DEL H. AYUNTAMIENTO 2021 – 2024</w:t>
      </w:r>
      <w:r w:rsidRPr="00A75573">
        <w:rPr>
          <w:rFonts w:ascii="Arial Narrow" w:hAnsi="Arial Narrow" w:cs="Arial"/>
        </w:rPr>
        <w:t>.</w:t>
      </w:r>
    </w:p>
    <w:p w:rsidR="00450A9F" w:rsidRDefault="004807FA" w:rsidP="00714AB2">
      <w:pPr>
        <w:spacing w:after="0" w:line="240" w:lineRule="auto"/>
        <w:ind w:firstLine="708"/>
        <w:jc w:val="both"/>
        <w:rPr>
          <w:rFonts w:ascii="Arial Narrow" w:eastAsiaTheme="minorEastAsia" w:hAnsi="Arial Narrow"/>
          <w:b/>
          <w:lang w:eastAsia="es-MX"/>
        </w:rPr>
      </w:pPr>
      <w:r w:rsidRPr="00F11241">
        <w:rPr>
          <w:rFonts w:ascii="Arial Narrow" w:eastAsiaTheme="minorEastAsia" w:hAnsi="Arial Narrow"/>
          <w:b/>
          <w:lang w:eastAsia="es-MX"/>
        </w:rPr>
        <w:t>1. LISTA DE PRESENTES.</w:t>
      </w:r>
    </w:p>
    <w:p w:rsidR="00EE2254" w:rsidRPr="00DC7548" w:rsidRDefault="004807FA" w:rsidP="00714AB2">
      <w:pPr>
        <w:spacing w:after="0" w:line="240" w:lineRule="auto"/>
        <w:ind w:firstLine="708"/>
        <w:jc w:val="both"/>
        <w:rPr>
          <w:rFonts w:ascii="Arial Narrow" w:eastAsiaTheme="minorEastAsia" w:hAnsi="Arial Narrow"/>
          <w:lang w:eastAsia="es-MX"/>
        </w:rPr>
      </w:pPr>
      <w:r>
        <w:rPr>
          <w:rFonts w:ascii="Arial Narrow" w:hAnsi="Arial Narrow" w:cs="Arial"/>
        </w:rPr>
        <w:t xml:space="preserve">EL LIC. JAIRO ARMANDO ÁLVAREZ VACA, SECRETARIO DEL H. AYUNTAMIENTO, PROCEDE A PASAR LISTA DE PRESENTES, ENCONTRÁNDOSE DENTRO DEL RECINTO LOS CC. T.S.U. LUIS GERARDO SÁNCHEZ </w:t>
      </w:r>
      <w:proofErr w:type="spellStart"/>
      <w:r>
        <w:rPr>
          <w:rFonts w:ascii="Arial Narrow" w:hAnsi="Arial Narrow" w:cs="Arial"/>
        </w:rPr>
        <w:t>SÁNCHEZ</w:t>
      </w:r>
      <w:proofErr w:type="spellEnd"/>
      <w:r>
        <w:rPr>
          <w:rFonts w:ascii="Arial Narrow" w:hAnsi="Arial Narrow" w:cs="Arial"/>
        </w:rPr>
        <w:t xml:space="preserve">, PRESIDENTE MUNICIPAL; LIC. MARÍA MAGDALENA GONZÁLEZ OTERO, SINDICA </w:t>
      </w:r>
      <w:r>
        <w:rPr>
          <w:rFonts w:ascii="Arial Narrow" w:hAnsi="Arial Narrow"/>
        </w:rPr>
        <w:t>DEL H. AYUNTAMIENTO;</w:t>
      </w:r>
      <w:r>
        <w:rPr>
          <w:rFonts w:ascii="Arial Narrow" w:hAnsi="Arial Narrow" w:cs="Arial"/>
        </w:rPr>
        <w:t xml:space="preserve"> Y, LOS REGIDORES: L.A.E. JAIME MATA PÉREZ, C. ÁNGEL PADRÓN RIVERA, C. JACINTO SALINAS PÉREZ, L.P.C. IRMA SÁNCHEZ CANO, PROFRA. AIDAVETH GARCÍA MONJARÁS, L.C.C. NORMA YADIRA MARTÍNEZ SOLANO.</w:t>
      </w:r>
    </w:p>
    <w:p w:rsidR="002C115D" w:rsidRPr="00F11241" w:rsidRDefault="004807FA" w:rsidP="00714AB2">
      <w:pPr>
        <w:spacing w:after="0" w:line="240" w:lineRule="auto"/>
        <w:ind w:firstLine="708"/>
        <w:jc w:val="both"/>
        <w:rPr>
          <w:rFonts w:ascii="Arial Narrow" w:eastAsiaTheme="minorEastAsia" w:hAnsi="Arial Narrow"/>
          <w:b/>
          <w:lang w:eastAsia="es-MX"/>
        </w:rPr>
      </w:pPr>
      <w:r w:rsidRPr="00F11241">
        <w:rPr>
          <w:rFonts w:ascii="Arial Narrow" w:eastAsiaTheme="minorEastAsia" w:hAnsi="Arial Narrow"/>
          <w:b/>
          <w:lang w:eastAsia="es-MX"/>
        </w:rPr>
        <w:t>2. DECLARATORIA DE QUÓRUM.</w:t>
      </w:r>
    </w:p>
    <w:p w:rsidR="002C115D" w:rsidRDefault="004807FA" w:rsidP="00714AB2">
      <w:pPr>
        <w:spacing w:after="0" w:line="240" w:lineRule="auto"/>
        <w:ind w:firstLine="708"/>
        <w:jc w:val="both"/>
        <w:rPr>
          <w:rFonts w:ascii="Arial Narrow" w:eastAsiaTheme="minorEastAsia" w:hAnsi="Arial Narrow"/>
          <w:b/>
          <w:sz w:val="20"/>
          <w:szCs w:val="20"/>
          <w:lang w:eastAsia="es-MX"/>
        </w:rPr>
      </w:pPr>
      <w:r w:rsidRPr="00E558E3">
        <w:rPr>
          <w:rFonts w:ascii="Arial Narrow" w:hAnsi="Arial Narrow" w:cs="Arial"/>
        </w:rPr>
        <w:t>ENSEGUIDA, EL PRESIDENTE MUNICIPAL DECLARA QUE EXISTE QUÓRUM LEGAL POR ENCONTRARSE</w:t>
      </w:r>
      <w:r>
        <w:rPr>
          <w:rFonts w:ascii="Arial Narrow" w:hAnsi="Arial Narrow" w:cs="Arial"/>
          <w:lang w:eastAsia="es-MX"/>
        </w:rPr>
        <w:t xml:space="preserve"> OCHO DE LOS DOCE</w:t>
      </w:r>
      <w:r w:rsidRPr="00E558E3">
        <w:rPr>
          <w:rFonts w:ascii="Arial Narrow" w:hAnsi="Arial Narrow" w:cs="Arial"/>
          <w:lang w:eastAsia="es-MX"/>
        </w:rPr>
        <w:t xml:space="preserve"> INTEGRANTES DEL H. AYUNTAMIENTO 2021 – 2024</w:t>
      </w:r>
      <w:r>
        <w:rPr>
          <w:rFonts w:ascii="Arial Narrow" w:eastAsiaTheme="minorEastAsia" w:hAnsi="Arial Narrow"/>
          <w:b/>
          <w:sz w:val="20"/>
          <w:szCs w:val="20"/>
          <w:lang w:eastAsia="es-MX"/>
        </w:rPr>
        <w:t>.</w:t>
      </w:r>
    </w:p>
    <w:p w:rsidR="00EE2254" w:rsidRDefault="004807FA" w:rsidP="00714AB2">
      <w:pPr>
        <w:spacing w:after="0" w:line="240" w:lineRule="auto"/>
        <w:ind w:firstLine="708"/>
        <w:jc w:val="both"/>
        <w:rPr>
          <w:rFonts w:ascii="Arial Narrow" w:hAnsi="Arial Narrow" w:cs="Arial"/>
          <w:lang w:eastAsia="es-MX"/>
        </w:rPr>
      </w:pPr>
      <w:r w:rsidRPr="00DC7548">
        <w:rPr>
          <w:rFonts w:ascii="Arial Narrow" w:eastAsiaTheme="minorEastAsia" w:hAnsi="Arial Narrow"/>
          <w:lang w:eastAsia="es-MX"/>
        </w:rPr>
        <w:t xml:space="preserve">EL SECRETARIO DEL H. AYUNTAMIENTO INFORMA QUE, </w:t>
      </w:r>
      <w:r>
        <w:rPr>
          <w:rFonts w:ascii="Arial Narrow" w:eastAsiaTheme="minorEastAsia" w:hAnsi="Arial Narrow"/>
          <w:lang w:eastAsia="es-MX"/>
        </w:rPr>
        <w:t xml:space="preserve">LOS REGIDORES:  </w:t>
      </w:r>
      <w:r>
        <w:rPr>
          <w:rFonts w:ascii="Arial Narrow" w:hAnsi="Arial Narrow" w:cs="Arial"/>
        </w:rPr>
        <w:t xml:space="preserve">C. ADOLFO VILLEGAS </w:t>
      </w:r>
      <w:proofErr w:type="spellStart"/>
      <w:r>
        <w:rPr>
          <w:rFonts w:ascii="Arial Narrow" w:hAnsi="Arial Narrow" w:cs="Arial"/>
        </w:rPr>
        <w:t>VILLEGAS</w:t>
      </w:r>
      <w:proofErr w:type="spellEnd"/>
      <w:r>
        <w:rPr>
          <w:rFonts w:ascii="Arial Narrow" w:hAnsi="Arial Narrow" w:cs="Arial"/>
        </w:rPr>
        <w:t xml:space="preserve">, PROFR. JUAN ANTONIO TORRES ORTIZ, L.E.P. KARINA RIVERA SÁNCHEZ Y PROFRA. LORENA ZARAZÚA RÍOS, PRESENTARON </w:t>
      </w:r>
      <w:r w:rsidRPr="00DC7548">
        <w:rPr>
          <w:rFonts w:ascii="Arial Narrow" w:eastAsiaTheme="minorEastAsia" w:hAnsi="Arial Narrow"/>
          <w:lang w:eastAsia="es-MX"/>
        </w:rPr>
        <w:t>OFICIO</w:t>
      </w:r>
      <w:r>
        <w:rPr>
          <w:rFonts w:ascii="Arial Narrow" w:eastAsiaTheme="minorEastAsia" w:hAnsi="Arial Narrow"/>
          <w:lang w:eastAsia="es-MX"/>
        </w:rPr>
        <w:t xml:space="preserve">S EN LOS QUE </w:t>
      </w:r>
      <w:r w:rsidRPr="00DC7548">
        <w:rPr>
          <w:rFonts w:ascii="Arial Narrow" w:eastAsiaTheme="minorEastAsia" w:hAnsi="Arial Narrow"/>
          <w:lang w:eastAsia="es-MX"/>
        </w:rPr>
        <w:t>JUSTIFICA</w:t>
      </w:r>
      <w:r>
        <w:rPr>
          <w:rFonts w:ascii="Arial Narrow" w:eastAsiaTheme="minorEastAsia" w:hAnsi="Arial Narrow"/>
          <w:lang w:eastAsia="es-MX"/>
        </w:rPr>
        <w:t>N</w:t>
      </w:r>
      <w:r w:rsidRPr="00DC7548">
        <w:rPr>
          <w:rFonts w:ascii="Arial Narrow" w:eastAsiaTheme="minorEastAsia" w:hAnsi="Arial Narrow"/>
          <w:lang w:eastAsia="es-MX"/>
        </w:rPr>
        <w:t xml:space="preserve"> SU INASISTENCIA A ESTA SESIÓN</w:t>
      </w:r>
      <w:r>
        <w:rPr>
          <w:rFonts w:ascii="Arial Narrow" w:eastAsiaTheme="minorEastAsia" w:hAnsi="Arial Narrow"/>
          <w:lang w:eastAsia="es-MX"/>
        </w:rPr>
        <w:t xml:space="preserve">, ENSEGUIDA, PREGUNTA A LOS </w:t>
      </w:r>
      <w:r w:rsidRPr="00E558E3">
        <w:rPr>
          <w:rFonts w:ascii="Arial Narrow" w:hAnsi="Arial Narrow" w:cs="Arial"/>
          <w:lang w:eastAsia="es-MX"/>
        </w:rPr>
        <w:t>INTEGRANTES DEL H. AYUNTAMIENTO</w:t>
      </w:r>
      <w:r>
        <w:rPr>
          <w:rFonts w:ascii="Arial Narrow" w:hAnsi="Arial Narrow" w:cs="Arial"/>
          <w:lang w:eastAsia="es-MX"/>
        </w:rPr>
        <w:t xml:space="preserve"> SI DESEAN QUE LEA CADA JUSTIFICANTE O DIRECTAMENTE SE SOMETEN A VOTACIÓN PARA APROBACIÓN. </w:t>
      </w:r>
    </w:p>
    <w:p w:rsidR="00EE5E05" w:rsidRPr="00DC7548" w:rsidRDefault="004807FA" w:rsidP="00EE5E05">
      <w:pPr>
        <w:spacing w:after="0" w:line="240" w:lineRule="auto"/>
        <w:ind w:firstLine="708"/>
        <w:jc w:val="both"/>
        <w:rPr>
          <w:rFonts w:ascii="Arial Narrow" w:eastAsiaTheme="minorEastAsia" w:hAnsi="Arial Narrow"/>
          <w:lang w:eastAsia="es-MX"/>
        </w:rPr>
      </w:pPr>
      <w:r w:rsidRPr="00DC7548">
        <w:rPr>
          <w:rFonts w:ascii="Arial Narrow" w:eastAsiaTheme="minorEastAsia" w:hAnsi="Arial Narrow"/>
          <w:lang w:eastAsia="es-MX"/>
        </w:rPr>
        <w:t>EL PRESIDENTE MUNICIPAL COMENTA QUE, AL NO HABER</w:t>
      </w:r>
      <w:r>
        <w:rPr>
          <w:rFonts w:ascii="Arial Narrow" w:eastAsiaTheme="minorEastAsia" w:hAnsi="Arial Narrow"/>
          <w:lang w:eastAsia="es-MX"/>
        </w:rPr>
        <w:t xml:space="preserve"> COMENTARIOS REGISTRADOS, SOMETE</w:t>
      </w:r>
      <w:r w:rsidRPr="00DC7548">
        <w:rPr>
          <w:rFonts w:ascii="Arial Narrow" w:eastAsiaTheme="minorEastAsia" w:hAnsi="Arial Narrow"/>
          <w:lang w:eastAsia="es-MX"/>
        </w:rPr>
        <w:t xml:space="preserve"> A VOTACIÓN DE </w:t>
      </w:r>
      <w:r>
        <w:rPr>
          <w:rFonts w:ascii="Arial Narrow" w:eastAsiaTheme="minorEastAsia" w:hAnsi="Arial Narrow"/>
          <w:lang w:eastAsia="es-MX"/>
        </w:rPr>
        <w:t xml:space="preserve">LOS </w:t>
      </w:r>
      <w:r w:rsidRPr="00E558E3">
        <w:rPr>
          <w:rFonts w:ascii="Arial Narrow" w:hAnsi="Arial Narrow" w:cs="Arial"/>
          <w:lang w:eastAsia="es-MX"/>
        </w:rPr>
        <w:t>INTEGRANTES DEL H. AYUNTAMIENTO</w:t>
      </w:r>
      <w:r>
        <w:rPr>
          <w:rFonts w:ascii="Arial Narrow" w:hAnsi="Arial Narrow" w:cs="Arial"/>
          <w:lang w:eastAsia="es-MX"/>
        </w:rPr>
        <w:t xml:space="preserve"> </w:t>
      </w:r>
      <w:r w:rsidRPr="00DC7548">
        <w:rPr>
          <w:rFonts w:ascii="Arial Narrow" w:eastAsiaTheme="minorEastAsia" w:hAnsi="Arial Narrow"/>
          <w:lang w:eastAsia="es-MX"/>
        </w:rPr>
        <w:t xml:space="preserve">LA PROPUESTA </w:t>
      </w:r>
      <w:r>
        <w:rPr>
          <w:rFonts w:ascii="Arial Narrow" w:eastAsiaTheme="minorEastAsia" w:hAnsi="Arial Narrow"/>
          <w:lang w:eastAsia="es-MX"/>
        </w:rPr>
        <w:t>DE JUSTIFICAR</w:t>
      </w:r>
      <w:r w:rsidRPr="00DC7548">
        <w:rPr>
          <w:rFonts w:ascii="Arial Narrow" w:eastAsiaTheme="minorEastAsia" w:hAnsi="Arial Narrow"/>
          <w:lang w:eastAsia="es-MX"/>
        </w:rPr>
        <w:t xml:space="preserve"> L</w:t>
      </w:r>
      <w:r>
        <w:rPr>
          <w:rFonts w:ascii="Arial Narrow" w:eastAsiaTheme="minorEastAsia" w:hAnsi="Arial Narrow"/>
          <w:lang w:eastAsia="es-MX"/>
        </w:rPr>
        <w:t xml:space="preserve">A FALTA DE LOS REGIDORES: </w:t>
      </w:r>
      <w:r>
        <w:rPr>
          <w:rFonts w:ascii="Arial Narrow" w:hAnsi="Arial Narrow" w:cs="Arial"/>
        </w:rPr>
        <w:t xml:space="preserve">C. ADOLFO VILLEGAS </w:t>
      </w:r>
      <w:proofErr w:type="spellStart"/>
      <w:r>
        <w:rPr>
          <w:rFonts w:ascii="Arial Narrow" w:hAnsi="Arial Narrow" w:cs="Arial"/>
        </w:rPr>
        <w:t>VILLEGAS</w:t>
      </w:r>
      <w:proofErr w:type="spellEnd"/>
      <w:r>
        <w:rPr>
          <w:rFonts w:ascii="Arial Narrow" w:hAnsi="Arial Narrow" w:cs="Arial"/>
        </w:rPr>
        <w:t xml:space="preserve">, PROFR. JUAN ANTONIO TORRES ORTIZ, L.E.P. KARINA RIVERA SÁNCHEZ Y PROFRA. LORENA ZARAZÚA RÍOS, </w:t>
      </w:r>
      <w:r w:rsidRPr="00DC7548">
        <w:rPr>
          <w:rFonts w:ascii="Arial Narrow" w:eastAsiaTheme="minorEastAsia" w:hAnsi="Arial Narrow"/>
          <w:lang w:eastAsia="es-MX"/>
        </w:rPr>
        <w:t xml:space="preserve">POR CONSIDERAR QUE EL MOTIVO EXPUESTO ES SUFICIENTE PARA JUSTIFICAR </w:t>
      </w:r>
      <w:r>
        <w:rPr>
          <w:rFonts w:ascii="Arial Narrow" w:eastAsiaTheme="minorEastAsia" w:hAnsi="Arial Narrow"/>
          <w:lang w:eastAsia="es-MX"/>
        </w:rPr>
        <w:t xml:space="preserve">LAS </w:t>
      </w:r>
      <w:r w:rsidRPr="00DC7548">
        <w:rPr>
          <w:rFonts w:ascii="Arial Narrow" w:eastAsiaTheme="minorEastAsia" w:hAnsi="Arial Narrow"/>
          <w:lang w:eastAsia="es-MX"/>
        </w:rPr>
        <w:t>INASISTENCIA</w:t>
      </w:r>
      <w:r>
        <w:rPr>
          <w:rFonts w:ascii="Arial Narrow" w:eastAsiaTheme="minorEastAsia" w:hAnsi="Arial Narrow"/>
          <w:lang w:eastAsia="es-MX"/>
        </w:rPr>
        <w:t>S</w:t>
      </w:r>
      <w:r w:rsidRPr="00DC7548">
        <w:rPr>
          <w:rFonts w:ascii="Arial Narrow" w:eastAsiaTheme="minorEastAsia" w:hAnsi="Arial Narrow"/>
          <w:lang w:eastAsia="es-MX"/>
        </w:rPr>
        <w:t xml:space="preserve">. </w:t>
      </w:r>
    </w:p>
    <w:p w:rsidR="00EE2254" w:rsidRPr="00C85F14" w:rsidRDefault="004807FA" w:rsidP="000F0E84">
      <w:pPr>
        <w:spacing w:after="0" w:line="240" w:lineRule="auto"/>
        <w:ind w:firstLine="708"/>
        <w:jc w:val="both"/>
        <w:rPr>
          <w:rFonts w:ascii="Arial Narrow" w:eastAsiaTheme="minorEastAsia" w:hAnsi="Arial Narrow"/>
          <w:b/>
          <w:sz w:val="20"/>
          <w:szCs w:val="20"/>
          <w:lang w:eastAsia="es-MX"/>
        </w:rPr>
      </w:pPr>
      <w:r w:rsidRPr="00C85F14">
        <w:rPr>
          <w:rFonts w:ascii="Arial Narrow" w:eastAsiaTheme="minorEastAsia" w:hAnsi="Arial Narrow"/>
          <w:lang w:eastAsia="es-MX"/>
        </w:rPr>
        <w:t xml:space="preserve">CON 8 OCHO VOTOS A FAVOR DE LOS PRESENTES, DE CONFORMIDAD CON LO DISPUESTO POR </w:t>
      </w:r>
      <w:r w:rsidRPr="00C94F48">
        <w:rPr>
          <w:rFonts w:ascii="Arial Narrow" w:eastAsiaTheme="minorEastAsia" w:hAnsi="Arial Narrow"/>
          <w:lang w:eastAsia="es-MX"/>
        </w:rPr>
        <w:t xml:space="preserve">LOS ARTÍCULOS 127 FRACCIÓN IV Y </w:t>
      </w:r>
      <w:r w:rsidRPr="00C85F14">
        <w:rPr>
          <w:rFonts w:ascii="Arial Narrow" w:eastAsiaTheme="minorEastAsia" w:hAnsi="Arial Narrow"/>
          <w:lang w:eastAsia="es-MX"/>
        </w:rPr>
        <w:t xml:space="preserve">128 DEL REGLAMENTO INTERIOR DEL AYUNTAMIENTO DE SAN LUIS DE LA PAZ, GUANAJUATO, </w:t>
      </w:r>
      <w:r w:rsidRPr="00C85F14">
        <w:rPr>
          <w:rFonts w:ascii="Arial Narrow" w:eastAsiaTheme="minorEastAsia" w:hAnsi="Arial Narrow"/>
          <w:b/>
          <w:lang w:eastAsia="es-MX"/>
        </w:rPr>
        <w:t xml:space="preserve">SE APRUEBA POR UNANIMIDAD JUSTIFICAR LA FALTA DE LOS REGIDORES: </w:t>
      </w:r>
      <w:r w:rsidRPr="00C85F14">
        <w:rPr>
          <w:rFonts w:ascii="Arial Narrow" w:hAnsi="Arial Narrow" w:cs="Arial"/>
          <w:b/>
        </w:rPr>
        <w:t xml:space="preserve">C. ADOLFO VILLEGAS </w:t>
      </w:r>
      <w:proofErr w:type="spellStart"/>
      <w:r w:rsidRPr="00C85F14">
        <w:rPr>
          <w:rFonts w:ascii="Arial Narrow" w:hAnsi="Arial Narrow" w:cs="Arial"/>
          <w:b/>
        </w:rPr>
        <w:t>VILLEGAS</w:t>
      </w:r>
      <w:proofErr w:type="spellEnd"/>
      <w:r w:rsidRPr="00C85F14">
        <w:rPr>
          <w:rFonts w:ascii="Arial Narrow" w:hAnsi="Arial Narrow" w:cs="Arial"/>
          <w:b/>
        </w:rPr>
        <w:t xml:space="preserve">, PROFR. JUAN ANTONIO TORRES ORTIZ, L.E.P. KARINA RIVERA SÁNCHEZ Y PROFRA. LORENA ZARAZÚA RÍOS, A LA SESIÓN ORDINARIA </w:t>
      </w:r>
      <w:r w:rsidRPr="00C85F14">
        <w:rPr>
          <w:rFonts w:ascii="Arial Narrow" w:eastAsiaTheme="minorEastAsia" w:hAnsi="Arial Narrow"/>
          <w:b/>
          <w:lang w:eastAsia="es-MX"/>
        </w:rPr>
        <w:t xml:space="preserve">POR CONSIDERAR QUE LOS MOTIVOS EXPUESTOS EN SUS OFICIOS SON SUFICIENTES PARA JUSTIFICAR LA INASISTENCIA. </w:t>
      </w:r>
    </w:p>
    <w:p w:rsidR="002C115D" w:rsidRDefault="004807FA" w:rsidP="003B2D22">
      <w:pPr>
        <w:spacing w:after="0" w:line="240" w:lineRule="auto"/>
        <w:ind w:firstLine="708"/>
        <w:jc w:val="both"/>
        <w:rPr>
          <w:rFonts w:ascii="Arial Narrow" w:eastAsiaTheme="minorEastAsia" w:hAnsi="Arial Narrow"/>
          <w:b/>
          <w:lang w:eastAsia="es-MX"/>
        </w:rPr>
      </w:pPr>
      <w:r w:rsidRPr="00F11241">
        <w:rPr>
          <w:rFonts w:ascii="Arial Narrow" w:eastAsiaTheme="minorEastAsia" w:hAnsi="Arial Narrow"/>
          <w:b/>
          <w:lang w:eastAsia="es-MX"/>
        </w:rPr>
        <w:t>3. LECTURA Y EN SU CASO APROBACIÓN DEL ORDEN DEL DÍA.</w:t>
      </w:r>
    </w:p>
    <w:p w:rsidR="003901D0" w:rsidRDefault="004807FA" w:rsidP="00EF446A">
      <w:pPr>
        <w:spacing w:after="0" w:line="240" w:lineRule="auto"/>
        <w:ind w:firstLine="709"/>
        <w:jc w:val="both"/>
        <w:rPr>
          <w:rFonts w:ascii="Arial Narrow" w:eastAsiaTheme="minorEastAsia" w:hAnsi="Arial Narrow"/>
          <w:lang w:eastAsia="es-MX"/>
        </w:rPr>
      </w:pPr>
      <w:r w:rsidRPr="00E558E3">
        <w:rPr>
          <w:rFonts w:ascii="Arial Narrow" w:eastAsiaTheme="minorEastAsia" w:hAnsi="Arial Narrow"/>
          <w:lang w:eastAsia="es-MX"/>
        </w:rPr>
        <w:t xml:space="preserve">EL SECRETARIO DEL H. AYUNTAMIENTO PROCEDE A DAR LECTURA AL ORDEN DEL DÍA PROPUESTO PARA </w:t>
      </w:r>
      <w:r>
        <w:rPr>
          <w:rFonts w:ascii="Arial Narrow" w:eastAsiaTheme="minorEastAsia" w:hAnsi="Arial Narrow"/>
          <w:lang w:eastAsia="es-MX"/>
        </w:rPr>
        <w:t xml:space="preserve">LA </w:t>
      </w:r>
      <w:r w:rsidRPr="00E558E3">
        <w:rPr>
          <w:rFonts w:ascii="Arial Narrow" w:eastAsiaTheme="minorEastAsia" w:hAnsi="Arial Narrow"/>
          <w:lang w:eastAsia="es-MX"/>
        </w:rPr>
        <w:t xml:space="preserve">SESIÓN ORDINARIA DEL H. AYUNTAMIENTO 2021 – 2024 E INFORMA </w:t>
      </w:r>
      <w:r>
        <w:rPr>
          <w:rFonts w:ascii="Arial Narrow" w:eastAsiaTheme="minorEastAsia" w:hAnsi="Arial Narrow"/>
          <w:lang w:eastAsia="es-MX"/>
        </w:rPr>
        <w:t>DEL ASUNTO</w:t>
      </w:r>
      <w:r w:rsidRPr="00E558E3">
        <w:rPr>
          <w:rFonts w:ascii="Arial Narrow" w:eastAsiaTheme="minorEastAsia" w:hAnsi="Arial Narrow"/>
          <w:lang w:eastAsia="es-MX"/>
        </w:rPr>
        <w:t xml:space="preserve"> DE INTERÉS GENERAL </w:t>
      </w:r>
      <w:r>
        <w:rPr>
          <w:rFonts w:ascii="Arial Narrow" w:eastAsiaTheme="minorEastAsia" w:hAnsi="Arial Narrow"/>
          <w:lang w:eastAsia="es-MX"/>
        </w:rPr>
        <w:t>REGISTRADO</w:t>
      </w:r>
      <w:r w:rsidRPr="00E558E3">
        <w:rPr>
          <w:rFonts w:ascii="Arial Narrow" w:eastAsiaTheme="minorEastAsia" w:hAnsi="Arial Narrow"/>
          <w:lang w:eastAsia="es-MX"/>
        </w:rPr>
        <w:t xml:space="preserve"> POR </w:t>
      </w:r>
      <w:r>
        <w:rPr>
          <w:rFonts w:ascii="Arial Narrow" w:eastAsiaTheme="minorEastAsia" w:hAnsi="Arial Narrow"/>
          <w:lang w:eastAsia="es-MX"/>
        </w:rPr>
        <w:t xml:space="preserve">EL REGIDOR </w:t>
      </w:r>
      <w:r>
        <w:rPr>
          <w:rFonts w:ascii="Arial Narrow" w:hAnsi="Arial Narrow" w:cs="Arial"/>
        </w:rPr>
        <w:t>L.A.E. JAIME MATA PÉREZ, REFERENTE AL DICTAMEN DE LA COMISIÓN ESPECIAL FERIA SAN LUIS DE LA PAZ 2024</w:t>
      </w:r>
      <w:r w:rsidRPr="00E558E3">
        <w:rPr>
          <w:rFonts w:ascii="Arial Narrow" w:eastAsiaTheme="minorEastAsia" w:hAnsi="Arial Narrow"/>
          <w:lang w:eastAsia="es-MX"/>
        </w:rPr>
        <w:t>, ATENDIENDO A LO DISPUESTO POR EL ARTÍCULO 43 DEL REGLAMENTO INTERIOR DEL AYUNTAMIENTO DE SAN LUIS DE LA PAZ, GUANAJUATO.</w:t>
      </w:r>
      <w:r>
        <w:rPr>
          <w:rFonts w:ascii="Arial Narrow" w:eastAsiaTheme="minorEastAsia" w:hAnsi="Arial Narrow"/>
          <w:lang w:eastAsia="es-MX"/>
        </w:rPr>
        <w:t xml:space="preserve"> </w:t>
      </w:r>
    </w:p>
    <w:p w:rsidR="003360B1" w:rsidRDefault="004807FA" w:rsidP="003360B1">
      <w:pPr>
        <w:spacing w:after="0" w:line="240" w:lineRule="auto"/>
        <w:ind w:firstLine="709"/>
        <w:jc w:val="both"/>
        <w:rPr>
          <w:rFonts w:ascii="Arial Narrow" w:hAnsi="Arial Narrow" w:cs="Arial"/>
        </w:rPr>
      </w:pPr>
      <w:r>
        <w:rPr>
          <w:rFonts w:ascii="Arial Narrow" w:hAnsi="Arial Narrow" w:cs="Arial"/>
        </w:rPr>
        <w:t>E</w:t>
      </w:r>
      <w:r w:rsidRPr="00F716D4">
        <w:rPr>
          <w:rFonts w:ascii="Arial Narrow" w:hAnsi="Arial Narrow" w:cs="Arial"/>
        </w:rPr>
        <w:t>L PRESIDENTE MUNICIPAL</w:t>
      </w:r>
      <w:r w:rsidRPr="009A1973">
        <w:rPr>
          <w:rFonts w:ascii="Arial Narrow" w:hAnsi="Arial Narrow" w:cs="Arial"/>
        </w:rPr>
        <w:t xml:space="preserve"> </w:t>
      </w:r>
      <w:r>
        <w:rPr>
          <w:rFonts w:ascii="Arial Narrow" w:hAnsi="Arial Narrow" w:cs="Arial"/>
        </w:rPr>
        <w:t xml:space="preserve">SEÑALA QUE, </w:t>
      </w:r>
      <w:r>
        <w:rPr>
          <w:rFonts w:ascii="Arial Narrow" w:eastAsiaTheme="minorEastAsia" w:hAnsi="Arial Narrow"/>
          <w:lang w:eastAsia="es-MX"/>
        </w:rPr>
        <w:t>CON LAS ATRIBUCIONES QUE L</w:t>
      </w:r>
      <w:r w:rsidRPr="00E345D9">
        <w:rPr>
          <w:rFonts w:ascii="Arial Narrow" w:eastAsiaTheme="minorEastAsia" w:hAnsi="Arial Narrow"/>
          <w:lang w:eastAsia="es-MX"/>
        </w:rPr>
        <w:t xml:space="preserve">E CONFIERE EL ARTÍCULO 43 DEL REGLAMENTO INTERIOR DEL AYUNTAMIENTO DE SAN LUIS DE LA PAZ, GUANAJUATO, </w:t>
      </w:r>
      <w:r>
        <w:rPr>
          <w:rFonts w:ascii="Arial Narrow" w:hAnsi="Arial Narrow" w:cs="Arial"/>
        </w:rPr>
        <w:t>PROCEDERÁ A REGISTRAR TRES ASUNTOS GENERALES, EL PRIMERO A PETICIÓN DE LA REGIDORA L.C.C. NORMA YADIRA MARTÍNEZ SOLANO</w:t>
      </w:r>
      <w:r>
        <w:rPr>
          <w:rFonts w:ascii="Arial Narrow" w:eastAsiaTheme="minorEastAsia" w:hAnsi="Arial Narrow"/>
          <w:lang w:eastAsia="es-MX"/>
        </w:rPr>
        <w:t xml:space="preserve">, LA CUAL CONSISTE EN UNA </w:t>
      </w:r>
      <w:r w:rsidRPr="004955D0">
        <w:rPr>
          <w:rFonts w:ascii="Arial Narrow" w:eastAsiaTheme="minorEastAsia" w:hAnsi="Arial Narrow"/>
          <w:lang w:eastAsia="es-MX"/>
        </w:rPr>
        <w:t>SOLICITUD DE AUTORIZACIÓN DE TRANSFERENCIAS PRESUPUESTALES</w:t>
      </w:r>
      <w:r>
        <w:rPr>
          <w:rFonts w:ascii="Arial Narrow" w:hAnsi="Arial Narrow" w:cs="Arial"/>
        </w:rPr>
        <w:t xml:space="preserve">, EL SEGUNDO A PETICIÓN DE LA </w:t>
      </w:r>
      <w:r w:rsidRPr="001E47EE">
        <w:rPr>
          <w:rFonts w:ascii="Arial Narrow" w:eastAsiaTheme="minorEastAsia" w:hAnsi="Arial Narrow"/>
          <w:lang w:eastAsia="es-MX"/>
        </w:rPr>
        <w:t>LIC. MARÍA MAGDALENA GONZÁLEZ OTERO</w:t>
      </w:r>
      <w:r>
        <w:rPr>
          <w:rFonts w:ascii="Arial Narrow" w:eastAsiaTheme="minorEastAsia" w:hAnsi="Arial Narrow"/>
          <w:lang w:eastAsia="es-MX"/>
        </w:rPr>
        <w:t>,</w:t>
      </w:r>
      <w:r w:rsidRPr="00C2659E">
        <w:rPr>
          <w:rFonts w:ascii="Arial Narrow" w:hAnsi="Arial Narrow" w:cs="Arial"/>
        </w:rPr>
        <w:t xml:space="preserve"> </w:t>
      </w:r>
      <w:r>
        <w:rPr>
          <w:rFonts w:ascii="Arial Narrow" w:hAnsi="Arial Narrow" w:cs="Arial"/>
        </w:rPr>
        <w:t xml:space="preserve">SÍNDICA </w:t>
      </w:r>
      <w:r>
        <w:rPr>
          <w:rFonts w:ascii="Arial Narrow" w:hAnsi="Arial Narrow"/>
        </w:rPr>
        <w:t>DEL H. AYUNTAMIENTO</w:t>
      </w:r>
      <w:r>
        <w:rPr>
          <w:rFonts w:ascii="Arial Narrow" w:eastAsiaTheme="minorEastAsia" w:hAnsi="Arial Narrow"/>
          <w:lang w:eastAsia="es-MX"/>
        </w:rPr>
        <w:t xml:space="preserve">, </w:t>
      </w:r>
      <w:r w:rsidRPr="001E47EE">
        <w:rPr>
          <w:rFonts w:ascii="Arial Narrow" w:eastAsiaTheme="minorEastAsia" w:hAnsi="Arial Narrow"/>
          <w:lang w:eastAsia="es-MX"/>
        </w:rPr>
        <w:t>ASUNTO RELACIONADO CON LA COMISIÓN DE HACIENDA PATRIMONIO Y CUENTA PÚBLICA</w:t>
      </w:r>
      <w:r>
        <w:rPr>
          <w:rFonts w:ascii="Arial Narrow" w:eastAsiaTheme="minorEastAsia" w:hAnsi="Arial Narrow"/>
          <w:lang w:eastAsia="es-MX"/>
        </w:rPr>
        <w:t xml:space="preserve">, Y EL TERCERO, </w:t>
      </w:r>
      <w:r w:rsidRPr="001E47EE">
        <w:rPr>
          <w:rFonts w:ascii="Arial Narrow" w:eastAsiaTheme="minorEastAsia" w:hAnsi="Arial Narrow"/>
          <w:lang w:eastAsia="es-MX"/>
        </w:rPr>
        <w:t xml:space="preserve">SOLICITUD </w:t>
      </w:r>
      <w:r>
        <w:rPr>
          <w:rFonts w:ascii="Arial Narrow" w:eastAsiaTheme="minorEastAsia" w:hAnsi="Arial Narrow"/>
          <w:lang w:eastAsia="es-MX"/>
        </w:rPr>
        <w:t xml:space="preserve">DEL </w:t>
      </w:r>
      <w:r>
        <w:rPr>
          <w:rFonts w:ascii="Arial Narrow" w:eastAsiaTheme="minorEastAsia" w:hAnsi="Arial Narrow"/>
          <w:lang w:eastAsia="es-MX"/>
        </w:rPr>
        <w:lastRenderedPageBreak/>
        <w:t xml:space="preserve">REGIDOR </w:t>
      </w:r>
      <w:r>
        <w:rPr>
          <w:rFonts w:ascii="Arial Narrow" w:hAnsi="Arial Narrow" w:cs="Arial"/>
        </w:rPr>
        <w:t>L.A.E. JAIME MATA PÉREZ, LA CUAL CONSISTE</w:t>
      </w:r>
      <w:r>
        <w:rPr>
          <w:rFonts w:ascii="Arial Narrow" w:eastAsiaTheme="minorEastAsia" w:hAnsi="Arial Narrow"/>
          <w:lang w:eastAsia="es-MX"/>
        </w:rPr>
        <w:t xml:space="preserve"> EN LA SOLICITUD DE </w:t>
      </w:r>
      <w:r w:rsidRPr="001E47EE">
        <w:rPr>
          <w:rFonts w:ascii="Arial Narrow" w:eastAsiaTheme="minorEastAsia" w:hAnsi="Arial Narrow"/>
          <w:lang w:eastAsia="es-MX"/>
        </w:rPr>
        <w:t>APOYO DEL CLUB ROTARIO</w:t>
      </w:r>
      <w:r>
        <w:rPr>
          <w:rFonts w:ascii="Arial Narrow" w:eastAsiaTheme="minorEastAsia" w:hAnsi="Arial Narrow"/>
          <w:lang w:eastAsia="es-MX"/>
        </w:rPr>
        <w:t xml:space="preserve"> BELLAS ARTES</w:t>
      </w:r>
      <w:r>
        <w:rPr>
          <w:rFonts w:ascii="Arial Narrow" w:hAnsi="Arial Narrow" w:cs="Arial"/>
        </w:rPr>
        <w:t>.</w:t>
      </w:r>
    </w:p>
    <w:p w:rsidR="002C115D" w:rsidRDefault="004807FA" w:rsidP="00AA5443">
      <w:pPr>
        <w:spacing w:after="0" w:line="240" w:lineRule="auto"/>
        <w:ind w:firstLine="708"/>
        <w:jc w:val="both"/>
        <w:rPr>
          <w:rFonts w:ascii="Arial Narrow" w:eastAsiaTheme="minorEastAsia" w:hAnsi="Arial Narrow"/>
          <w:b/>
          <w:lang w:eastAsia="es-MX"/>
        </w:rPr>
      </w:pPr>
      <w:r w:rsidRPr="00603EFD">
        <w:rPr>
          <w:rFonts w:ascii="Arial Narrow" w:hAnsi="Arial Narrow" w:cs="Arial"/>
        </w:rPr>
        <w:t xml:space="preserve">ACTO CONTINUO, SOMETE A CONSIDERACIÓN DE </w:t>
      </w:r>
      <w:r>
        <w:rPr>
          <w:rFonts w:ascii="Arial Narrow" w:eastAsiaTheme="minorEastAsia" w:hAnsi="Arial Narrow"/>
          <w:lang w:eastAsia="es-MX"/>
        </w:rPr>
        <w:t xml:space="preserve">LOS </w:t>
      </w:r>
      <w:r w:rsidRPr="00E558E3">
        <w:rPr>
          <w:rFonts w:ascii="Arial Narrow" w:hAnsi="Arial Narrow" w:cs="Arial"/>
          <w:lang w:eastAsia="es-MX"/>
        </w:rPr>
        <w:t>INTEGRANTES DEL H. AYUNTAMIENTO</w:t>
      </w:r>
      <w:r>
        <w:rPr>
          <w:rFonts w:ascii="Arial Narrow" w:hAnsi="Arial Narrow" w:cs="Arial"/>
          <w:lang w:eastAsia="es-MX"/>
        </w:rPr>
        <w:t xml:space="preserve"> </w:t>
      </w:r>
      <w:r w:rsidRPr="00603EFD">
        <w:rPr>
          <w:rFonts w:ascii="Arial Narrow" w:hAnsi="Arial Narrow" w:cs="Arial"/>
        </w:rPr>
        <w:t>LA APROBACIÓN DEL ORDEN DEL DÍA PROPUESTO PARA ESTA</w:t>
      </w:r>
      <w:r w:rsidRPr="00E558E3">
        <w:rPr>
          <w:rFonts w:ascii="Arial Narrow" w:hAnsi="Arial Narrow" w:cs="Arial"/>
        </w:rPr>
        <w:t xml:space="preserve"> SESIÓN ORDINARIA CON EL REGISTRO DE</w:t>
      </w:r>
      <w:r>
        <w:rPr>
          <w:rFonts w:ascii="Arial Narrow" w:hAnsi="Arial Narrow" w:cs="Arial"/>
        </w:rPr>
        <w:t>L ASUNTO</w:t>
      </w:r>
      <w:r w:rsidRPr="00E558E3">
        <w:rPr>
          <w:rFonts w:ascii="Arial Narrow" w:hAnsi="Arial Narrow" w:cs="Arial"/>
        </w:rPr>
        <w:t xml:space="preserve"> DE INTERÉS GENERAL, </w:t>
      </w:r>
      <w:r>
        <w:rPr>
          <w:rFonts w:ascii="Arial Narrow" w:hAnsi="Arial Narrow" w:cs="Arial"/>
        </w:rPr>
        <w:t xml:space="preserve">PARA QUEDAR </w:t>
      </w:r>
      <w:r w:rsidRPr="00E558E3">
        <w:rPr>
          <w:rFonts w:ascii="Arial Narrow" w:hAnsi="Arial Narrow" w:cs="Arial"/>
        </w:rPr>
        <w:t>DE LA SIGUIENTE MANERA:</w:t>
      </w:r>
      <w:r>
        <w:rPr>
          <w:rFonts w:ascii="Arial Narrow" w:hAnsi="Arial Narrow" w:cs="Arial"/>
        </w:rPr>
        <w:t xml:space="preserve"> 1. LISTA DE PRESENTES, 2. DECLARATORIA D</w:t>
      </w:r>
      <w:r w:rsidR="00A958E9">
        <w:rPr>
          <w:rFonts w:ascii="Arial Narrow" w:hAnsi="Arial Narrow" w:cs="Arial"/>
        </w:rPr>
        <w:t>E QUÓRUM, 3. LECTURA Y EN SU CAS</w:t>
      </w:r>
      <w:r>
        <w:rPr>
          <w:rFonts w:ascii="Arial Narrow" w:hAnsi="Arial Narrow" w:cs="Arial"/>
        </w:rPr>
        <w:t xml:space="preserve">O APROBACIÓN DEL ORDEN DEL DÍA, 4. PROPUESTA Y EN SU CASO APROBACIÓN DE NOMBRAMIENTO DE DELEGADO Y SUBDELEGADO MUNICIPAL DE LA COMUNIDAD </w:t>
      </w:r>
      <w:r w:rsidR="00A958E9">
        <w:rPr>
          <w:rFonts w:ascii="Arial Narrow" w:hAnsi="Arial Narrow" w:cs="Arial"/>
        </w:rPr>
        <w:t xml:space="preserve"> DE </w:t>
      </w:r>
      <w:r>
        <w:rPr>
          <w:rFonts w:ascii="Arial Narrow" w:hAnsi="Arial Narrow" w:cs="Arial"/>
        </w:rPr>
        <w:t xml:space="preserve">MAGUEY BLANCO DE ESTE MUNICIPIO SAN LUIS DE LA PAZ, GUANAJUATO. Y EN SU CASO LA TOMA DE PROTESTA CORRESPONDIENTE, 5. DICTAMEN DE LA COMISIÓN DE ECONOMÍA E INNOVACIÓN Y TURISMO, REGISTRADO POR LA REGIDORA L.E.P. KARINA RIVERA SÁNCHEZ, 6. DICTÁMENES DE LA COMISIÓN DE ASISTENCIA SOCIAL Y SISTEMA DIF MUNICIPAL, REGISTRADOS POR LA L.E.P. KARINA RIVERA SÁNCHEZ, 6.1 DICTAMEN RELACIONADO CON LA PRIMERA MODIFICACIÓN DEL PRESUPUESTO DE INGRESOS Y EGRESOS 2024 DE LA DIRECCIÓN DEL SISTEMA DIF MUNICIPAL DE SAN LUIS DE LA PAZ, GUANAJUATO, 6.2 DICTAMEN RELACIONADO CON EL INFORME TRIMESTRAL CORRESPONDIENTE AL PERIODO ENERO-MARZO 2024 DE LA DIRECCIÓN DEL SISTEMA DIF MUNICIPAL DE SAN LUIS DE LA PAZ, GUANAJUATO, 7. DICTAMEN DE LA COMISIÓN DE SERVICIOS MUNICIPALES Y RASTRO, REGISTRADO POR LA LIC. MARÍA MAGDALENA GONZÁLEZ OTERO, SÍNDICA </w:t>
      </w:r>
      <w:r>
        <w:rPr>
          <w:rFonts w:ascii="Arial Narrow" w:hAnsi="Arial Narrow"/>
        </w:rPr>
        <w:t>DEL H. AYUNTAMIENTO</w:t>
      </w:r>
      <w:r>
        <w:rPr>
          <w:rFonts w:ascii="Arial Narrow" w:hAnsi="Arial Narrow" w:cs="Arial"/>
        </w:rPr>
        <w:t xml:space="preserve">, 8. ASUNTOS DE INTERÉS GENERAL, 8.1 </w:t>
      </w:r>
      <w:r>
        <w:rPr>
          <w:rFonts w:ascii="Arial Narrow" w:eastAsiaTheme="minorEastAsia" w:hAnsi="Arial Narrow"/>
          <w:lang w:eastAsia="es-MX"/>
        </w:rPr>
        <w:t>ASUNTO</w:t>
      </w:r>
      <w:r w:rsidRPr="00E558E3">
        <w:rPr>
          <w:rFonts w:ascii="Arial Narrow" w:eastAsiaTheme="minorEastAsia" w:hAnsi="Arial Narrow"/>
          <w:lang w:eastAsia="es-MX"/>
        </w:rPr>
        <w:t xml:space="preserve"> </w:t>
      </w:r>
      <w:r>
        <w:rPr>
          <w:rFonts w:ascii="Arial Narrow" w:eastAsiaTheme="minorEastAsia" w:hAnsi="Arial Narrow"/>
          <w:lang w:eastAsia="es-MX"/>
        </w:rPr>
        <w:t>REGISTRADO</w:t>
      </w:r>
      <w:r w:rsidRPr="00E558E3">
        <w:rPr>
          <w:rFonts w:ascii="Arial Narrow" w:eastAsiaTheme="minorEastAsia" w:hAnsi="Arial Narrow"/>
          <w:lang w:eastAsia="es-MX"/>
        </w:rPr>
        <w:t xml:space="preserve"> POR </w:t>
      </w:r>
      <w:r>
        <w:rPr>
          <w:rFonts w:ascii="Arial Narrow" w:eastAsiaTheme="minorEastAsia" w:hAnsi="Arial Narrow"/>
          <w:lang w:eastAsia="es-MX"/>
        </w:rPr>
        <w:t xml:space="preserve">EL REGIDOR </w:t>
      </w:r>
      <w:r>
        <w:rPr>
          <w:rFonts w:ascii="Arial Narrow" w:hAnsi="Arial Narrow" w:cs="Arial"/>
        </w:rPr>
        <w:t>L.A.E. JAIME MATA PÉREZ, REFERENTE AL DICTAMEN DE LA COMISIÓN ESPECIAL FERIA SAN LUIS DE LA PAZ 2024, 8.2 SOLICITUD DE LA REGIDORA L.C.C. NORMA YADIRA MARTÍNEZ SOLANO</w:t>
      </w:r>
      <w:r>
        <w:rPr>
          <w:rFonts w:ascii="Arial Narrow" w:eastAsiaTheme="minorEastAsia" w:hAnsi="Arial Narrow"/>
          <w:lang w:eastAsia="es-MX"/>
        </w:rPr>
        <w:t xml:space="preserve">, REFERENTE A </w:t>
      </w:r>
      <w:r w:rsidRPr="004955D0">
        <w:rPr>
          <w:rFonts w:ascii="Arial Narrow" w:eastAsiaTheme="minorEastAsia" w:hAnsi="Arial Narrow"/>
          <w:lang w:eastAsia="es-MX"/>
        </w:rPr>
        <w:t>AUTORIZACIÓN DE TRANSFERENCIAS PRESUPUESTALES</w:t>
      </w:r>
      <w:r>
        <w:rPr>
          <w:rFonts w:ascii="Arial Narrow" w:hAnsi="Arial Narrow" w:cs="Arial"/>
        </w:rPr>
        <w:t>, 8.3</w:t>
      </w:r>
      <w:r w:rsidRPr="001E47EE">
        <w:rPr>
          <w:rFonts w:ascii="Arial Narrow" w:eastAsiaTheme="minorEastAsia" w:hAnsi="Arial Narrow"/>
          <w:b/>
          <w:lang w:eastAsia="es-MX"/>
        </w:rPr>
        <w:t xml:space="preserve"> </w:t>
      </w:r>
      <w:r w:rsidRPr="001E47EE">
        <w:rPr>
          <w:rFonts w:ascii="Arial Narrow" w:eastAsiaTheme="minorEastAsia" w:hAnsi="Arial Narrow"/>
          <w:lang w:eastAsia="es-MX"/>
        </w:rPr>
        <w:t>ASUNTO RELACIONADO CON LA COMISIÓN DE HACIENDA PATRIMONIO Y CUENTA PÚBLICA</w:t>
      </w:r>
      <w:r>
        <w:rPr>
          <w:rFonts w:ascii="Arial Narrow" w:eastAsiaTheme="minorEastAsia" w:hAnsi="Arial Narrow"/>
          <w:lang w:eastAsia="es-MX"/>
        </w:rPr>
        <w:t>, A CARGO DE LA</w:t>
      </w:r>
      <w:r w:rsidRPr="001E47EE">
        <w:rPr>
          <w:rFonts w:ascii="Arial Narrow" w:eastAsiaTheme="minorEastAsia" w:hAnsi="Arial Narrow"/>
          <w:lang w:eastAsia="es-MX"/>
        </w:rPr>
        <w:t xml:space="preserve"> LIC. MARÍA MAGDALENA GONZÁLEZ OTERO</w:t>
      </w:r>
      <w:r>
        <w:rPr>
          <w:rFonts w:ascii="Arial Narrow" w:eastAsiaTheme="minorEastAsia" w:hAnsi="Arial Narrow"/>
          <w:lang w:eastAsia="es-MX"/>
        </w:rPr>
        <w:t>,</w:t>
      </w:r>
      <w:r w:rsidRPr="00C2659E">
        <w:rPr>
          <w:rFonts w:ascii="Arial Narrow" w:hAnsi="Arial Narrow" w:cs="Arial"/>
        </w:rPr>
        <w:t xml:space="preserve"> </w:t>
      </w:r>
      <w:r>
        <w:rPr>
          <w:rFonts w:ascii="Arial Narrow" w:hAnsi="Arial Narrow" w:cs="Arial"/>
        </w:rPr>
        <w:t xml:space="preserve">SÍNDICA </w:t>
      </w:r>
      <w:r>
        <w:rPr>
          <w:rFonts w:ascii="Arial Narrow" w:hAnsi="Arial Narrow"/>
        </w:rPr>
        <w:t>DEL H. AYUNTAMIENTO</w:t>
      </w:r>
      <w:r>
        <w:rPr>
          <w:rFonts w:ascii="Arial Narrow" w:eastAsiaTheme="minorEastAsia" w:hAnsi="Arial Narrow"/>
          <w:b/>
          <w:lang w:eastAsia="es-MX"/>
        </w:rPr>
        <w:t xml:space="preserve">, </w:t>
      </w:r>
      <w:r>
        <w:rPr>
          <w:rFonts w:ascii="Arial Narrow" w:eastAsiaTheme="minorEastAsia" w:hAnsi="Arial Narrow"/>
          <w:lang w:eastAsia="es-MX"/>
        </w:rPr>
        <w:t xml:space="preserve">8.4 SOLICITUD DE </w:t>
      </w:r>
      <w:r w:rsidRPr="001E47EE">
        <w:rPr>
          <w:rFonts w:ascii="Arial Narrow" w:eastAsiaTheme="minorEastAsia" w:hAnsi="Arial Narrow"/>
          <w:lang w:eastAsia="es-MX"/>
        </w:rPr>
        <w:t>APOYO DEL CLUB ROTARIO</w:t>
      </w:r>
      <w:r>
        <w:rPr>
          <w:rFonts w:ascii="Arial Narrow" w:eastAsiaTheme="minorEastAsia" w:hAnsi="Arial Narrow"/>
          <w:lang w:eastAsia="es-MX"/>
        </w:rPr>
        <w:t xml:space="preserve"> BELLAS ARTES, A CARGO DEL REGIDOR </w:t>
      </w:r>
      <w:r>
        <w:rPr>
          <w:rFonts w:ascii="Arial Narrow" w:hAnsi="Arial Narrow" w:cs="Arial"/>
        </w:rPr>
        <w:t xml:space="preserve">L.A.E. JAIME MATA PÉREZ, 9. CLAUSURA. </w:t>
      </w:r>
      <w:r>
        <w:rPr>
          <w:rFonts w:ascii="Arial Narrow" w:eastAsiaTheme="minorEastAsia" w:hAnsi="Arial Narrow"/>
          <w:lang w:eastAsia="es-MX"/>
        </w:rPr>
        <w:t xml:space="preserve">UNA VEZ ANALIZADO, CON 8 OCHO VOTOS A FAVOR DE LOS PRESENTES, </w:t>
      </w:r>
      <w:r w:rsidRPr="00912FC6">
        <w:rPr>
          <w:rFonts w:ascii="Arial Narrow" w:eastAsiaTheme="minorEastAsia" w:hAnsi="Arial Narrow"/>
          <w:b/>
          <w:lang w:eastAsia="es-MX"/>
        </w:rPr>
        <w:t>SE APRUEBA POR UNANIMIDAD EL ORDEN DEL DÍA.</w:t>
      </w:r>
    </w:p>
    <w:p w:rsidR="00AA5443" w:rsidRDefault="004807FA" w:rsidP="00AA5443">
      <w:pPr>
        <w:spacing w:after="0" w:line="240" w:lineRule="auto"/>
        <w:ind w:firstLine="708"/>
        <w:jc w:val="both"/>
        <w:rPr>
          <w:rFonts w:ascii="Arial Narrow" w:eastAsiaTheme="minorEastAsia" w:hAnsi="Arial Narrow"/>
          <w:b/>
          <w:lang w:eastAsia="es-MX"/>
        </w:rPr>
      </w:pPr>
      <w:r w:rsidRPr="00A63993">
        <w:rPr>
          <w:rFonts w:ascii="Arial Narrow" w:eastAsiaTheme="minorEastAsia" w:hAnsi="Arial Narrow"/>
          <w:b/>
          <w:sz w:val="20"/>
          <w:szCs w:val="20"/>
          <w:lang w:eastAsia="es-MX"/>
        </w:rPr>
        <w:t>4</w:t>
      </w:r>
      <w:r w:rsidRPr="00F11241">
        <w:rPr>
          <w:rFonts w:ascii="Arial Narrow" w:eastAsiaTheme="minorEastAsia" w:hAnsi="Arial Narrow"/>
          <w:b/>
          <w:lang w:eastAsia="es-MX"/>
        </w:rPr>
        <w:t xml:space="preserve">. PROPUESTA Y EN SU CASO APROBACIÓN DE NOMBRAMIENTO DE DELEGADO Y SUBDELEGADO MUNICIPAL DE LA COMUNIDAD MAGUEY BLANCO DE ESTE MUNICIPIO </w:t>
      </w:r>
      <w:r>
        <w:rPr>
          <w:rFonts w:ascii="Arial Narrow" w:eastAsiaTheme="minorEastAsia" w:hAnsi="Arial Narrow"/>
          <w:b/>
          <w:lang w:eastAsia="es-MX"/>
        </w:rPr>
        <w:t xml:space="preserve">DE </w:t>
      </w:r>
      <w:r w:rsidRPr="00F11241">
        <w:rPr>
          <w:rFonts w:ascii="Arial Narrow" w:eastAsiaTheme="minorEastAsia" w:hAnsi="Arial Narrow"/>
          <w:b/>
          <w:lang w:eastAsia="es-MX"/>
        </w:rPr>
        <w:t>SAN LUIS DE LA PAZ</w:t>
      </w:r>
      <w:r>
        <w:rPr>
          <w:rFonts w:ascii="Arial Narrow" w:eastAsiaTheme="minorEastAsia" w:hAnsi="Arial Narrow"/>
          <w:b/>
          <w:lang w:eastAsia="es-MX"/>
        </w:rPr>
        <w:t>,</w:t>
      </w:r>
      <w:r w:rsidRPr="00F11241">
        <w:rPr>
          <w:rFonts w:ascii="Arial Narrow" w:eastAsiaTheme="minorEastAsia" w:hAnsi="Arial Narrow"/>
          <w:b/>
          <w:lang w:eastAsia="es-MX"/>
        </w:rPr>
        <w:t xml:space="preserve"> GUANAJUATO</w:t>
      </w:r>
      <w:r>
        <w:rPr>
          <w:rFonts w:ascii="Arial Narrow" w:eastAsiaTheme="minorEastAsia" w:hAnsi="Arial Narrow"/>
          <w:b/>
          <w:lang w:eastAsia="es-MX"/>
        </w:rPr>
        <w:t>,</w:t>
      </w:r>
      <w:r w:rsidRPr="00F11241">
        <w:rPr>
          <w:rFonts w:ascii="Arial Narrow" w:eastAsiaTheme="minorEastAsia" w:hAnsi="Arial Narrow"/>
          <w:b/>
          <w:lang w:eastAsia="es-MX"/>
        </w:rPr>
        <w:t xml:space="preserve"> Y EN SU CASO LA TOMA DE PROTESTA CORRESPONDIENTE. </w:t>
      </w:r>
    </w:p>
    <w:p w:rsidR="00F758DB" w:rsidRDefault="004807FA" w:rsidP="00AA5443">
      <w:pPr>
        <w:spacing w:after="0" w:line="240" w:lineRule="auto"/>
        <w:ind w:firstLine="708"/>
        <w:jc w:val="both"/>
        <w:rPr>
          <w:rFonts w:ascii="Arial Narrow" w:eastAsiaTheme="minorEastAsia" w:hAnsi="Arial Narrow"/>
          <w:b/>
          <w:lang w:eastAsia="es-MX"/>
        </w:rPr>
      </w:pPr>
      <w:r w:rsidRPr="00BB01B2">
        <w:rPr>
          <w:rFonts w:ascii="Arial Narrow" w:hAnsi="Arial Narrow" w:cs="Tahoma"/>
        </w:rPr>
        <w:t xml:space="preserve">EL </w:t>
      </w:r>
      <w:r>
        <w:rPr>
          <w:rFonts w:ascii="Arial Narrow" w:hAnsi="Arial Narrow" w:cs="Tahoma"/>
        </w:rPr>
        <w:t>PRESIDENTE MUNICIPAL SEÑALA QUE DESPUÉS DE QUE</w:t>
      </w:r>
      <w:r w:rsidRPr="00BB01B2">
        <w:rPr>
          <w:rFonts w:ascii="Arial Narrow" w:hAnsi="Arial Narrow" w:cs="Tahoma"/>
        </w:rPr>
        <w:t xml:space="preserve"> SE LLEVÓ A CABO EL PROCESO DE </w:t>
      </w:r>
      <w:r>
        <w:rPr>
          <w:rFonts w:ascii="Arial Narrow" w:hAnsi="Arial Narrow" w:cs="Tahoma"/>
        </w:rPr>
        <w:t xml:space="preserve">CONSULTA PÚBLICA PARA NOMBRAR </w:t>
      </w:r>
      <w:r>
        <w:rPr>
          <w:rFonts w:ascii="Arial Narrow" w:eastAsiaTheme="minorEastAsia" w:hAnsi="Arial Narrow"/>
          <w:lang w:eastAsia="es-MX"/>
        </w:rPr>
        <w:t xml:space="preserve">DELEGADO Y SUBDELEGADO MUNICIPAL </w:t>
      </w:r>
      <w:r>
        <w:rPr>
          <w:rFonts w:ascii="Arial Narrow" w:hAnsi="Arial Narrow" w:cs="Tahoma"/>
        </w:rPr>
        <w:t xml:space="preserve">DE LA LOCALIDAD DE MAGUEY BLANCO </w:t>
      </w:r>
      <w:r w:rsidRPr="007621F2">
        <w:rPr>
          <w:rFonts w:ascii="Arial Narrow" w:eastAsiaTheme="minorEastAsia" w:hAnsi="Arial Narrow"/>
          <w:lang w:eastAsia="es-MX"/>
        </w:rPr>
        <w:t xml:space="preserve">DONDE SE OBTUVO LA PROPUESTA DE NOMBRAR </w:t>
      </w:r>
      <w:r>
        <w:rPr>
          <w:rFonts w:ascii="Arial Narrow" w:hAnsi="Arial Narrow" w:cs="Tahoma"/>
        </w:rPr>
        <w:t>A LAS CC. JULIA CRUZ ESTRELLA</w:t>
      </w:r>
      <w:r w:rsidRPr="002A33D2">
        <w:rPr>
          <w:rFonts w:ascii="Arial Narrow" w:hAnsi="Arial Narrow" w:cs="Tahoma"/>
        </w:rPr>
        <w:t xml:space="preserve"> COMO DELEGADA MUNICIPAL Y </w:t>
      </w:r>
      <w:r>
        <w:rPr>
          <w:rFonts w:ascii="Arial Narrow" w:hAnsi="Arial Narrow" w:cs="Tahoma"/>
        </w:rPr>
        <w:t>ELIZABETH MEDINA MARTÍNEZ,</w:t>
      </w:r>
      <w:r w:rsidRPr="002A33D2">
        <w:rPr>
          <w:rFonts w:ascii="Arial Narrow" w:hAnsi="Arial Narrow" w:cs="Tahoma"/>
        </w:rPr>
        <w:t xml:space="preserve"> COMO SUBDELEGADA MUNICIPAL;</w:t>
      </w:r>
      <w:r w:rsidRPr="00F31C95">
        <w:rPr>
          <w:rFonts w:ascii="Arial Narrow" w:hAnsi="Arial Narrow" w:cs="Tahoma"/>
        </w:rPr>
        <w:t xml:space="preserve"> LO QUE SOM</w:t>
      </w:r>
      <w:r>
        <w:rPr>
          <w:rFonts w:ascii="Arial Narrow" w:hAnsi="Arial Narrow" w:cs="Tahoma"/>
        </w:rPr>
        <w:t xml:space="preserve">ETE A VOTACIÓN DE LOS </w:t>
      </w:r>
      <w:r>
        <w:rPr>
          <w:rFonts w:ascii="Arial Narrow" w:eastAsiaTheme="minorEastAsia" w:hAnsi="Arial Narrow"/>
          <w:lang w:eastAsia="es-MX"/>
        </w:rPr>
        <w:t xml:space="preserve">INTEGRANTES DEL H. AYUNTAMIENTO, </w:t>
      </w:r>
      <w:r w:rsidRPr="007621F2">
        <w:rPr>
          <w:rFonts w:ascii="Arial Narrow" w:eastAsiaTheme="minorEastAsia" w:hAnsi="Arial Narrow"/>
          <w:lang w:eastAsia="es-MX"/>
        </w:rPr>
        <w:t xml:space="preserve">CON </w:t>
      </w:r>
      <w:r w:rsidR="00A958E9">
        <w:rPr>
          <w:rFonts w:ascii="Arial Narrow" w:eastAsiaTheme="minorEastAsia" w:hAnsi="Arial Narrow"/>
          <w:lang w:eastAsia="es-MX"/>
        </w:rPr>
        <w:t xml:space="preserve">09 </w:t>
      </w:r>
      <w:r>
        <w:rPr>
          <w:rFonts w:ascii="Arial Narrow" w:eastAsiaTheme="minorEastAsia" w:hAnsi="Arial Narrow"/>
          <w:lang w:eastAsia="es-MX"/>
        </w:rPr>
        <w:t xml:space="preserve"> </w:t>
      </w:r>
      <w:r w:rsidRPr="007621F2">
        <w:rPr>
          <w:rFonts w:ascii="Arial Narrow" w:eastAsiaTheme="minorEastAsia" w:hAnsi="Arial Narrow"/>
          <w:lang w:eastAsia="es-MX"/>
        </w:rPr>
        <w:t>VOTOS A FAVOR,</w:t>
      </w:r>
      <w:r w:rsidRPr="00A77056">
        <w:rPr>
          <w:rFonts w:ascii="Arial Narrow" w:eastAsiaTheme="minorEastAsia" w:hAnsi="Arial Narrow"/>
          <w:b/>
          <w:lang w:eastAsia="es-MX"/>
        </w:rPr>
        <w:t xml:space="preserve"> SE APRUEBA POR UNANIMIDAD EL NOMBRAMIENTO DE </w:t>
      </w:r>
      <w:r>
        <w:rPr>
          <w:rFonts w:ascii="Arial Narrow" w:hAnsi="Arial Narrow" w:cs="Tahoma"/>
          <w:b/>
        </w:rPr>
        <w:t>LA DELEGADA Y SUBDELEGADA MUNICIPAL DE LA COMUNIDAD MAGUEY BLANCO</w:t>
      </w:r>
      <w:r w:rsidRPr="00F31C95">
        <w:rPr>
          <w:rFonts w:ascii="Arial Narrow" w:hAnsi="Arial Narrow" w:cs="Tahoma"/>
          <w:b/>
        </w:rPr>
        <w:t xml:space="preserve"> </w:t>
      </w:r>
      <w:r>
        <w:rPr>
          <w:rFonts w:ascii="Arial Narrow" w:hAnsi="Arial Narrow" w:cs="Tahoma"/>
          <w:b/>
        </w:rPr>
        <w:t xml:space="preserve">DEL </w:t>
      </w:r>
      <w:r w:rsidRPr="00F31C95">
        <w:rPr>
          <w:rFonts w:ascii="Arial Narrow" w:hAnsi="Arial Narrow" w:cs="Tahoma"/>
          <w:b/>
        </w:rPr>
        <w:t>MUNICIPIO DE SAN LUIS DE LA PAZ, GUANAJU</w:t>
      </w:r>
      <w:r>
        <w:rPr>
          <w:rFonts w:ascii="Arial Narrow" w:hAnsi="Arial Narrow" w:cs="Tahoma"/>
          <w:b/>
        </w:rPr>
        <w:t>ATO</w:t>
      </w:r>
      <w:r w:rsidRPr="00F31C95">
        <w:rPr>
          <w:rFonts w:ascii="Arial Narrow" w:hAnsi="Arial Narrow" w:cs="Tahoma"/>
          <w:b/>
        </w:rPr>
        <w:t>, LA C. MARÍA SONIA SÁNCHEZ ZÚÑIGA COMO DELEGADA MUNICIPAL Y LA C. MA. LUISA GONZÁLEZ CAB</w:t>
      </w:r>
      <w:r>
        <w:rPr>
          <w:rFonts w:ascii="Arial Narrow" w:hAnsi="Arial Narrow" w:cs="Tahoma"/>
          <w:b/>
        </w:rPr>
        <w:t>RERA, COMO SUBDELEGADA MUNICIPAL.</w:t>
      </w:r>
    </w:p>
    <w:p w:rsidR="001307C8" w:rsidRPr="001307C8" w:rsidRDefault="004807FA" w:rsidP="001307C8">
      <w:pPr>
        <w:spacing w:after="0" w:line="240" w:lineRule="auto"/>
        <w:ind w:firstLine="709"/>
        <w:jc w:val="both"/>
        <w:rPr>
          <w:rFonts w:ascii="Arial Narrow" w:hAnsi="Arial Narrow" w:cs="Tahoma"/>
        </w:rPr>
      </w:pPr>
      <w:r w:rsidRPr="001307C8">
        <w:rPr>
          <w:rFonts w:ascii="Arial Narrow" w:hAnsi="Arial Narrow" w:cs="Tahoma"/>
        </w:rPr>
        <w:t xml:space="preserve">SE HACE CONSTAR LA PRESENCIA DE LAS </w:t>
      </w:r>
      <w:r>
        <w:rPr>
          <w:rFonts w:ascii="Arial Narrow" w:hAnsi="Arial Narrow" w:cs="Tahoma"/>
        </w:rPr>
        <w:t>C</w:t>
      </w:r>
      <w:r w:rsidRPr="001307C8">
        <w:rPr>
          <w:rFonts w:ascii="Arial Narrow" w:hAnsi="Arial Narrow" w:cs="Tahoma"/>
        </w:rPr>
        <w:t>C</w:t>
      </w:r>
      <w:r>
        <w:rPr>
          <w:rFonts w:ascii="Arial Narrow" w:hAnsi="Arial Narrow" w:cs="Tahoma"/>
        </w:rPr>
        <w:t>.</w:t>
      </w:r>
      <w:r w:rsidRPr="00F31C95">
        <w:rPr>
          <w:rFonts w:ascii="Arial Narrow" w:hAnsi="Arial Narrow" w:cs="Tahoma"/>
          <w:b/>
        </w:rPr>
        <w:t xml:space="preserve"> MARÍA SONIA SÁNCHEZ ZÚÑIGA</w:t>
      </w:r>
      <w:r>
        <w:rPr>
          <w:rFonts w:ascii="Arial Narrow" w:hAnsi="Arial Narrow" w:cs="Tahoma"/>
          <w:b/>
        </w:rPr>
        <w:t>,</w:t>
      </w:r>
      <w:r w:rsidRPr="00F31C95">
        <w:rPr>
          <w:rFonts w:ascii="Arial Narrow" w:hAnsi="Arial Narrow" w:cs="Tahoma"/>
          <w:b/>
        </w:rPr>
        <w:t xml:space="preserve"> DELEGADA MUNICIPAL Y MA. LUISA GONZÁLEZ CAB</w:t>
      </w:r>
      <w:r>
        <w:rPr>
          <w:rFonts w:ascii="Arial Narrow" w:hAnsi="Arial Narrow" w:cs="Tahoma"/>
          <w:b/>
        </w:rPr>
        <w:t xml:space="preserve">RERA, SUBDELEGADA MUNICIPAL, DE LA COMUNIDAD MAGUEY BLANCO, </w:t>
      </w:r>
      <w:r w:rsidRPr="001307C8">
        <w:rPr>
          <w:rFonts w:ascii="Arial Narrow" w:hAnsi="Arial Narrow" w:cs="Tahoma"/>
        </w:rPr>
        <w:t>A QUIENES EL PRESIDENTE MUNICIPAL PROCEDE A REALIZAR LA TOMA DE PROTESTA CORRESPONDIENTE.</w:t>
      </w:r>
    </w:p>
    <w:p w:rsidR="00FF2633" w:rsidRPr="00F11241" w:rsidRDefault="004807FA" w:rsidP="00145E4B">
      <w:pPr>
        <w:spacing w:after="0" w:line="240" w:lineRule="auto"/>
        <w:ind w:firstLine="708"/>
        <w:jc w:val="both"/>
        <w:rPr>
          <w:rFonts w:ascii="Arial Narrow" w:eastAsiaTheme="minorEastAsia" w:hAnsi="Arial Narrow"/>
          <w:b/>
          <w:lang w:eastAsia="es-MX"/>
        </w:rPr>
      </w:pPr>
      <w:r w:rsidRPr="00F11241">
        <w:rPr>
          <w:rFonts w:ascii="Arial Narrow" w:eastAsiaTheme="minorEastAsia" w:hAnsi="Arial Narrow"/>
          <w:b/>
          <w:lang w:eastAsia="es-MX"/>
        </w:rPr>
        <w:t xml:space="preserve">5. DICTAMEN DE LA COMISIÓN DE ECONOMÍA E INNOVACIÓN Y TURISMO, REGISTRADO POR LA REGIDORA L.E.P. KARINA RIVERA SÁNCHEZ. </w:t>
      </w:r>
    </w:p>
    <w:p w:rsidR="006557C6" w:rsidRDefault="004807FA" w:rsidP="00145E4B">
      <w:pPr>
        <w:spacing w:after="0" w:line="240" w:lineRule="auto"/>
        <w:ind w:firstLine="708"/>
        <w:jc w:val="both"/>
        <w:rPr>
          <w:rFonts w:ascii="Arial Narrow" w:eastAsiaTheme="minorEastAsia" w:hAnsi="Arial Narrow"/>
          <w:lang w:eastAsia="es-MX"/>
        </w:rPr>
      </w:pPr>
      <w:r>
        <w:rPr>
          <w:rFonts w:ascii="Arial Narrow" w:eastAsiaTheme="minorEastAsia" w:hAnsi="Arial Narrow"/>
          <w:lang w:eastAsia="es-MX"/>
        </w:rPr>
        <w:t xml:space="preserve">EL PRESIDENTE MUNICIPAL CEDE EL USO DE LA VOZ A LA REGIDORA L.C.C. NORMA YADIRA MARTÍNEZ SOLANO, PARA QUE EN REPRESENTACIÓN DE LA REGIDORA L.E.P. KARINA RIVERA SÁNCHEZ PROCEDA DESAHOGAR EL PUNTO. </w:t>
      </w:r>
    </w:p>
    <w:p w:rsidR="00913067" w:rsidRDefault="004807FA" w:rsidP="00145E4B">
      <w:pPr>
        <w:spacing w:after="0" w:line="240" w:lineRule="auto"/>
        <w:ind w:firstLine="708"/>
        <w:jc w:val="both"/>
        <w:rPr>
          <w:rFonts w:ascii="Arial Narrow" w:eastAsiaTheme="minorEastAsia" w:hAnsi="Arial Narrow"/>
          <w:lang w:eastAsia="es-MX"/>
        </w:rPr>
      </w:pPr>
      <w:r>
        <w:rPr>
          <w:rFonts w:ascii="Arial Narrow" w:eastAsiaTheme="minorEastAsia" w:hAnsi="Arial Narrow"/>
          <w:lang w:eastAsia="es-MX"/>
        </w:rPr>
        <w:t xml:space="preserve">LA REGIDORA L.C.C. NORMA YADIRA MARTÍNEZ SOLANO, SOLICITA LA DISPENSA DEL DOCUMENTO YA QUE CON ANTERIORIDAD FUE ENVIADO A LOS INTEGRANTES DEL H. AYUNTAMIENTO, INDICA QUE PROCEDE A LEER EL PUNTO DE ACUERDO DEL DICTAMEN DE LA COMISIÓN, ÚNICO: 1. LA COMISIÓN HACE DE CONOCIMIENTO AL AYUNTAMIENTO QUE APROBÓ, EL </w:t>
      </w:r>
      <w:r>
        <w:rPr>
          <w:rFonts w:ascii="Arial Narrow" w:eastAsiaTheme="minorEastAsia" w:hAnsi="Arial Narrow"/>
          <w:lang w:eastAsia="es-MX"/>
        </w:rPr>
        <w:lastRenderedPageBreak/>
        <w:t xml:space="preserve">INFORME TRIMESTRAL DE LA DIRECCIÓN DE ECONOMÍA E INNOVACIÓN Y TURISMO, CORRESPONDIENTE AL PRIMER PERIODO ENERO A MARZO DEL AÑO 2024. </w:t>
      </w:r>
    </w:p>
    <w:p w:rsidR="00EC7D06" w:rsidRPr="00EC7D06" w:rsidRDefault="004807FA" w:rsidP="007F0EAC">
      <w:pPr>
        <w:spacing w:after="0" w:line="240" w:lineRule="auto"/>
        <w:ind w:firstLine="708"/>
        <w:jc w:val="both"/>
        <w:rPr>
          <w:rFonts w:ascii="Arial Narrow" w:eastAsiaTheme="minorEastAsia" w:hAnsi="Arial Narrow"/>
          <w:lang w:eastAsia="es-MX"/>
        </w:rPr>
      </w:pPr>
      <w:r>
        <w:rPr>
          <w:rFonts w:ascii="Arial Narrow" w:eastAsiaTheme="minorEastAsia" w:hAnsi="Arial Narrow"/>
          <w:lang w:eastAsia="es-MX"/>
        </w:rPr>
        <w:t>ENSEGUIDA, EL PRESIDENTE MUNICIPAL MANIFIESTA QUE EL AYUNTAMIENTO SE DA POR ENTERADO.</w:t>
      </w:r>
    </w:p>
    <w:p w:rsidR="00A63993" w:rsidRDefault="004807FA" w:rsidP="007F0EAC">
      <w:pPr>
        <w:spacing w:after="0" w:line="240" w:lineRule="auto"/>
        <w:ind w:firstLine="708"/>
        <w:jc w:val="both"/>
        <w:rPr>
          <w:rFonts w:ascii="Arial Narrow" w:eastAsiaTheme="minorEastAsia" w:hAnsi="Arial Narrow"/>
          <w:b/>
          <w:lang w:eastAsia="es-MX"/>
        </w:rPr>
      </w:pPr>
      <w:r w:rsidRPr="00F11241">
        <w:rPr>
          <w:rFonts w:ascii="Arial Narrow" w:eastAsiaTheme="minorEastAsia" w:hAnsi="Arial Narrow"/>
          <w:b/>
          <w:lang w:eastAsia="es-MX"/>
        </w:rPr>
        <w:t xml:space="preserve">6. DICTÁMENES DE LA COMISIÓN DE ASISTENCIA SOCIAL Y SISTEMA DIF MUNICIPAL, REGISTRADOS POR LA L.E.P. KARINA RIVERA SÁNCHEZ. </w:t>
      </w:r>
    </w:p>
    <w:p w:rsidR="00A240F9" w:rsidRPr="003C4279" w:rsidRDefault="004807FA" w:rsidP="007F0EAC">
      <w:pPr>
        <w:spacing w:after="0" w:line="240" w:lineRule="auto"/>
        <w:ind w:firstLine="708"/>
        <w:jc w:val="both"/>
        <w:rPr>
          <w:rFonts w:ascii="Arial Narrow" w:eastAsiaTheme="minorEastAsia" w:hAnsi="Arial Narrow"/>
          <w:lang w:eastAsia="es-MX"/>
        </w:rPr>
      </w:pPr>
      <w:r w:rsidRPr="003C4279">
        <w:rPr>
          <w:rFonts w:ascii="Arial Narrow" w:hAnsi="Arial Narrow" w:cs="Arial"/>
        </w:rPr>
        <w:t>6.1 DICTAMEN RELACIONADO CON LA PRIMERA MODIFICACIÓN DEL PRESUPUESTO DE INGRESOS Y EGRESOS 2024 DE LA DIRECCIÓN DEL SISTEMA DIF MUNICIPAL DE SAN LUIS DE LA PAZ, GUANAJUATO.</w:t>
      </w:r>
    </w:p>
    <w:p w:rsidR="005A06DA" w:rsidRDefault="004807FA" w:rsidP="007F0EAC">
      <w:pPr>
        <w:spacing w:after="0" w:line="240" w:lineRule="auto"/>
        <w:ind w:firstLine="708"/>
        <w:jc w:val="both"/>
        <w:rPr>
          <w:rFonts w:ascii="Arial Narrow" w:eastAsiaTheme="minorEastAsia" w:hAnsi="Arial Narrow"/>
          <w:lang w:eastAsia="es-MX"/>
        </w:rPr>
      </w:pPr>
      <w:r>
        <w:rPr>
          <w:rFonts w:ascii="Arial Narrow" w:eastAsiaTheme="minorEastAsia" w:hAnsi="Arial Narrow"/>
          <w:lang w:eastAsia="es-MX"/>
        </w:rPr>
        <w:t>LA LIC. MARÍA MAGDALENA GONZÁLEZ OTERO, SÍNDICA DEL H. AYUNTAMIENTO, MANIFIESTA QUE EN AUSENCIA DE LA REGIDORA L.E.P. KARINA RIVERA SÁNCHEZ DESAHOGARÁ EL DICTAMEN PROPUESTO, SOLICITANDO LA DISPENSA DE LA LECTURA DEL DICTAMEN Y DIRIGIRSE DIRECTAMENTE A LOS ACUERDOS TOMADOS POR LA COMISIÓN; REFERENTE AL DOCUMENTO PRESENTADO POR EL SISTEMA PARA EL DESARROLLO INTEGRAL DE LA FAMILIA DEL MUNICIPIO DE SAN LUIS DE LA PAZ, GUANAJUATO; PROPONE AL AYUNTAMIENTO, AUTORICE LA PRIMERA MODIFICACIÓN DEL PRESUPUESTO DE INGRESOS Y EGRESOS DEL EJERCICIO 2024.</w:t>
      </w:r>
    </w:p>
    <w:p w:rsidR="005A06DA" w:rsidRDefault="004807FA" w:rsidP="007F0EAC">
      <w:pPr>
        <w:spacing w:after="0" w:line="240" w:lineRule="auto"/>
        <w:ind w:firstLine="708"/>
        <w:jc w:val="both"/>
        <w:rPr>
          <w:rFonts w:ascii="Arial Narrow" w:eastAsiaTheme="minorEastAsia" w:hAnsi="Arial Narrow"/>
          <w:b/>
          <w:lang w:eastAsia="es-MX"/>
        </w:rPr>
      </w:pPr>
      <w:r>
        <w:rPr>
          <w:rFonts w:ascii="Arial Narrow" w:eastAsiaTheme="minorEastAsia" w:hAnsi="Arial Narrow"/>
          <w:lang w:eastAsia="es-MX"/>
        </w:rPr>
        <w:t xml:space="preserve">A CONTINUACIÓN, EL PRESIDENTE MUNICIPAL SOMETE A APROBACIÓN EL ACUERDO TOMADO POR LA COMISIÓN DE </w:t>
      </w:r>
      <w:r w:rsidRPr="00A25A6C">
        <w:rPr>
          <w:rFonts w:ascii="Arial Narrow" w:eastAsiaTheme="minorEastAsia" w:hAnsi="Arial Narrow"/>
          <w:lang w:eastAsia="es-MX"/>
        </w:rPr>
        <w:t xml:space="preserve">ASISTENCIA SOCIAL Y SISTEMA DIF MUNICIPAL, CON </w:t>
      </w:r>
      <w:r>
        <w:rPr>
          <w:rFonts w:ascii="Arial Narrow" w:eastAsiaTheme="minorEastAsia" w:hAnsi="Arial Narrow"/>
          <w:lang w:eastAsia="es-MX"/>
        </w:rPr>
        <w:t xml:space="preserve">8 </w:t>
      </w:r>
      <w:r w:rsidRPr="00A25A6C">
        <w:rPr>
          <w:rFonts w:ascii="Arial Narrow" w:eastAsiaTheme="minorEastAsia" w:hAnsi="Arial Narrow"/>
          <w:lang w:eastAsia="es-MX"/>
        </w:rPr>
        <w:t>OCHO VOTOS A FAVOR</w:t>
      </w:r>
      <w:r>
        <w:rPr>
          <w:rFonts w:ascii="Arial Narrow" w:eastAsiaTheme="minorEastAsia" w:hAnsi="Arial Narrow"/>
          <w:lang w:eastAsia="es-MX"/>
        </w:rPr>
        <w:t xml:space="preserve"> DE LOS PRESENTES</w:t>
      </w:r>
      <w:r w:rsidRPr="00A25A6C">
        <w:rPr>
          <w:rFonts w:ascii="Arial Narrow" w:eastAsiaTheme="minorEastAsia" w:hAnsi="Arial Narrow"/>
          <w:lang w:eastAsia="es-MX"/>
        </w:rPr>
        <w:t>,</w:t>
      </w:r>
      <w:r>
        <w:rPr>
          <w:rFonts w:ascii="Arial Narrow" w:eastAsiaTheme="minorEastAsia" w:hAnsi="Arial Narrow"/>
          <w:b/>
          <w:lang w:eastAsia="es-MX"/>
        </w:rPr>
        <w:t xml:space="preserve"> SE APRUEBA </w:t>
      </w:r>
      <w:r w:rsidRPr="00214A73">
        <w:rPr>
          <w:rFonts w:ascii="Arial Narrow" w:eastAsiaTheme="minorEastAsia" w:hAnsi="Arial Narrow"/>
          <w:b/>
          <w:lang w:eastAsia="es-MX"/>
        </w:rPr>
        <w:t xml:space="preserve">POR UNANIMIDAD </w:t>
      </w:r>
      <w:r>
        <w:rPr>
          <w:rFonts w:ascii="Arial Narrow" w:eastAsiaTheme="minorEastAsia" w:hAnsi="Arial Narrow"/>
          <w:b/>
          <w:lang w:eastAsia="es-MX"/>
        </w:rPr>
        <w:t xml:space="preserve">EL DICTAMEN </w:t>
      </w:r>
      <w:r w:rsidRPr="00F11241">
        <w:rPr>
          <w:rFonts w:ascii="Arial Narrow" w:eastAsiaTheme="minorEastAsia" w:hAnsi="Arial Narrow"/>
          <w:b/>
          <w:lang w:eastAsia="es-MX"/>
        </w:rPr>
        <w:t>DE LA COMISIÓN DE ASISTENCIA SOCIAL Y SISTEMA DIF MUNICIPAL</w:t>
      </w:r>
      <w:r>
        <w:rPr>
          <w:rFonts w:ascii="Arial Narrow" w:eastAsiaTheme="minorEastAsia" w:hAnsi="Arial Narrow"/>
          <w:b/>
          <w:lang w:eastAsia="es-MX"/>
        </w:rPr>
        <w:t xml:space="preserve">; Y CONSECUENCIA, SE AUTORIZA </w:t>
      </w:r>
      <w:r w:rsidRPr="00214A73">
        <w:rPr>
          <w:rFonts w:ascii="Arial Narrow" w:eastAsiaTheme="minorEastAsia" w:hAnsi="Arial Narrow"/>
          <w:b/>
          <w:lang w:eastAsia="es-MX"/>
        </w:rPr>
        <w:t xml:space="preserve">LA PRIMERA MODIFICACIÓN DEL PRESUPUESTO DE INGRESOS Y EGRESOS </w:t>
      </w:r>
      <w:r>
        <w:rPr>
          <w:rFonts w:ascii="Arial Narrow" w:eastAsiaTheme="minorEastAsia" w:hAnsi="Arial Narrow"/>
          <w:b/>
          <w:lang w:eastAsia="es-MX"/>
        </w:rPr>
        <w:t>DEL ORGANISMO PÚBLICO DESCENTRALIZADO DENOMINADO “SISTEMA PARA EL DESARROLLO INTEGRAL DE LA FAMILIA DEL MUNICIPIO DEL MUNICIPIO DE SAN LUIS DE LA PAZ, GTO.” PARA EL EJERCICIO FISCAL 2024, DE CONFORMIDAD CON LAS CIFRAS SIGUIENTES:</w:t>
      </w:r>
    </w:p>
    <w:p w:rsidR="004B2B09" w:rsidRDefault="004B2B09" w:rsidP="007F0EAC">
      <w:pPr>
        <w:spacing w:after="0" w:line="240" w:lineRule="auto"/>
        <w:ind w:firstLine="708"/>
        <w:jc w:val="both"/>
        <w:rPr>
          <w:rFonts w:ascii="Arial Narrow" w:eastAsiaTheme="minorEastAsia" w:hAnsi="Arial Narrow"/>
          <w:b/>
          <w:lang w:eastAsia="es-MX"/>
        </w:rPr>
      </w:pPr>
    </w:p>
    <w:tbl>
      <w:tblPr>
        <w:tblW w:w="10649" w:type="dxa"/>
        <w:jc w:val="center"/>
        <w:tblCellMar>
          <w:left w:w="70" w:type="dxa"/>
          <w:right w:w="70" w:type="dxa"/>
        </w:tblCellMar>
        <w:tblLook w:val="04A0" w:firstRow="1" w:lastRow="0" w:firstColumn="1" w:lastColumn="0" w:noHBand="0" w:noVBand="1"/>
      </w:tblPr>
      <w:tblGrid>
        <w:gridCol w:w="3256"/>
        <w:gridCol w:w="2268"/>
        <w:gridCol w:w="1411"/>
        <w:gridCol w:w="6"/>
        <w:gridCol w:w="1219"/>
        <w:gridCol w:w="1260"/>
        <w:gridCol w:w="1298"/>
      </w:tblGrid>
      <w:tr w:rsidR="00ED0A67" w:rsidRPr="00ED0A67" w:rsidTr="001B7A0A">
        <w:trPr>
          <w:trHeight w:val="300"/>
          <w:jc w:val="center"/>
        </w:trPr>
        <w:tc>
          <w:tcPr>
            <w:tcW w:w="5524" w:type="dxa"/>
            <w:gridSpan w:val="2"/>
            <w:vMerge w:val="restart"/>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ED0A67" w:rsidRPr="00ED0A67" w:rsidRDefault="004807FA" w:rsidP="00ED0A67">
            <w:pPr>
              <w:spacing w:after="0" w:line="240" w:lineRule="auto"/>
              <w:jc w:val="center"/>
              <w:rPr>
                <w:rFonts w:ascii="Calibri" w:eastAsia="Times New Roman" w:hAnsi="Calibri" w:cs="Calibri"/>
                <w:b/>
                <w:bCs/>
                <w:color w:val="FFFFFF"/>
                <w:sz w:val="18"/>
                <w:lang w:eastAsia="es-MX"/>
              </w:rPr>
            </w:pPr>
            <w:r w:rsidRPr="00ED0A67">
              <w:rPr>
                <w:rFonts w:ascii="Calibri" w:eastAsia="Times New Roman" w:hAnsi="Calibri" w:cs="Calibri"/>
                <w:b/>
                <w:bCs/>
                <w:color w:val="FFFFFF"/>
                <w:sz w:val="18"/>
                <w:lang w:eastAsia="es-MX"/>
              </w:rPr>
              <w:t>1RA MODIFICACIÓN  DE PRESUPUESTO DE INGRESOS 2024 DEL SMDIF.</w:t>
            </w:r>
          </w:p>
        </w:tc>
        <w:tc>
          <w:tcPr>
            <w:tcW w:w="1411" w:type="dxa"/>
            <w:vMerge w:val="restart"/>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ED0A67" w:rsidRPr="00ED0A67" w:rsidRDefault="004807FA" w:rsidP="00ED0A67">
            <w:pPr>
              <w:spacing w:after="0" w:line="240" w:lineRule="auto"/>
              <w:jc w:val="center"/>
              <w:rPr>
                <w:rFonts w:ascii="Calibri" w:eastAsia="Times New Roman" w:hAnsi="Calibri" w:cs="Calibri"/>
                <w:b/>
                <w:bCs/>
                <w:color w:val="FFFFFF"/>
                <w:sz w:val="18"/>
                <w:lang w:eastAsia="es-MX"/>
              </w:rPr>
            </w:pPr>
            <w:r>
              <w:rPr>
                <w:rFonts w:ascii="Calibri" w:eastAsia="Times New Roman" w:hAnsi="Calibri" w:cs="Calibri"/>
                <w:b/>
                <w:bCs/>
                <w:color w:val="FFFFFF"/>
                <w:sz w:val="18"/>
                <w:lang w:eastAsia="es-MX"/>
              </w:rPr>
              <w:t xml:space="preserve"> PRESUPUESTO 2024.</w:t>
            </w:r>
          </w:p>
        </w:tc>
        <w:tc>
          <w:tcPr>
            <w:tcW w:w="1225" w:type="dxa"/>
            <w:gridSpan w:val="2"/>
            <w:vMerge w:val="restart"/>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rsidR="00ED0A67" w:rsidRPr="00ED0A67" w:rsidRDefault="004807FA" w:rsidP="00482279">
            <w:pPr>
              <w:spacing w:after="0" w:line="240" w:lineRule="auto"/>
              <w:jc w:val="center"/>
              <w:rPr>
                <w:rFonts w:ascii="Calibri" w:eastAsia="Times New Roman" w:hAnsi="Calibri" w:cs="Calibri"/>
                <w:b/>
                <w:bCs/>
                <w:color w:val="FFFFFF"/>
                <w:sz w:val="18"/>
                <w:szCs w:val="18"/>
                <w:lang w:eastAsia="es-MX"/>
              </w:rPr>
            </w:pPr>
            <w:r w:rsidRPr="00ED0A67">
              <w:rPr>
                <w:rFonts w:ascii="Calibri" w:eastAsia="Times New Roman" w:hAnsi="Calibri" w:cs="Calibri"/>
                <w:b/>
                <w:bCs/>
                <w:color w:val="FFFFFF"/>
                <w:sz w:val="18"/>
                <w:szCs w:val="18"/>
                <w:lang w:eastAsia="es-MX"/>
              </w:rPr>
              <w:t>SUPLEMENTO</w:t>
            </w:r>
            <w:r>
              <w:rPr>
                <w:rFonts w:ascii="Calibri" w:eastAsia="Times New Roman" w:hAnsi="Calibri" w:cs="Calibri"/>
                <w:b/>
                <w:bCs/>
                <w:color w:val="FFFFFF"/>
                <w:sz w:val="18"/>
                <w:szCs w:val="18"/>
                <w:lang w:eastAsia="es-MX"/>
              </w:rPr>
              <w:t>.</w:t>
            </w:r>
          </w:p>
        </w:tc>
        <w:tc>
          <w:tcPr>
            <w:tcW w:w="1191" w:type="dxa"/>
            <w:vMerge w:val="restart"/>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rsidR="00ED0A67" w:rsidRPr="00ED0A67" w:rsidRDefault="004807FA" w:rsidP="00ED0A67">
            <w:pPr>
              <w:spacing w:after="0" w:line="240" w:lineRule="auto"/>
              <w:jc w:val="center"/>
              <w:rPr>
                <w:rFonts w:ascii="Calibri" w:eastAsia="Times New Roman" w:hAnsi="Calibri" w:cs="Calibri"/>
                <w:b/>
                <w:bCs/>
                <w:color w:val="FFFFFF"/>
                <w:sz w:val="18"/>
                <w:szCs w:val="18"/>
                <w:lang w:eastAsia="es-MX"/>
              </w:rPr>
            </w:pPr>
            <w:r w:rsidRPr="00ED0A67">
              <w:rPr>
                <w:rFonts w:ascii="Calibri" w:eastAsia="Times New Roman" w:hAnsi="Calibri" w:cs="Calibri"/>
                <w:b/>
                <w:bCs/>
                <w:color w:val="FFFFFF"/>
                <w:sz w:val="18"/>
                <w:szCs w:val="18"/>
                <w:lang w:eastAsia="es-MX"/>
              </w:rPr>
              <w:t>DISMINUCIÓN</w:t>
            </w:r>
            <w:r>
              <w:rPr>
                <w:rFonts w:ascii="Calibri" w:eastAsia="Times New Roman" w:hAnsi="Calibri" w:cs="Calibri"/>
                <w:b/>
                <w:bCs/>
                <w:color w:val="FFFFFF"/>
                <w:sz w:val="18"/>
                <w:szCs w:val="18"/>
                <w:lang w:eastAsia="es-MX"/>
              </w:rPr>
              <w:t>.</w:t>
            </w:r>
          </w:p>
        </w:tc>
        <w:tc>
          <w:tcPr>
            <w:tcW w:w="1298" w:type="dxa"/>
            <w:vMerge w:val="restart"/>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ED0A67" w:rsidRPr="00ED0A67" w:rsidRDefault="004807FA" w:rsidP="00ED0A67">
            <w:pPr>
              <w:spacing w:after="0" w:line="240" w:lineRule="auto"/>
              <w:jc w:val="center"/>
              <w:rPr>
                <w:rFonts w:ascii="Calibri" w:eastAsia="Times New Roman" w:hAnsi="Calibri" w:cs="Calibri"/>
                <w:b/>
                <w:bCs/>
                <w:color w:val="FFFFFF"/>
                <w:sz w:val="18"/>
                <w:szCs w:val="18"/>
                <w:lang w:eastAsia="es-MX"/>
              </w:rPr>
            </w:pPr>
            <w:r w:rsidRPr="00ED0A67">
              <w:rPr>
                <w:rFonts w:ascii="Calibri" w:eastAsia="Times New Roman" w:hAnsi="Calibri" w:cs="Calibri"/>
                <w:b/>
                <w:bCs/>
                <w:color w:val="FFFFFF"/>
                <w:sz w:val="16"/>
                <w:szCs w:val="18"/>
                <w:lang w:eastAsia="es-MX"/>
              </w:rPr>
              <w:t>TOTAL, 1RA</w:t>
            </w:r>
            <w:r>
              <w:rPr>
                <w:rFonts w:ascii="Calibri" w:eastAsia="Times New Roman" w:hAnsi="Calibri" w:cs="Calibri"/>
                <w:b/>
                <w:bCs/>
                <w:color w:val="FFFFFF"/>
                <w:sz w:val="16"/>
                <w:szCs w:val="18"/>
                <w:lang w:eastAsia="es-MX"/>
              </w:rPr>
              <w:t>.</w:t>
            </w:r>
            <w:r w:rsidRPr="00ED0A67">
              <w:rPr>
                <w:rFonts w:ascii="Calibri" w:eastAsia="Times New Roman" w:hAnsi="Calibri" w:cs="Calibri"/>
                <w:b/>
                <w:bCs/>
                <w:color w:val="FFFFFF"/>
                <w:sz w:val="16"/>
                <w:szCs w:val="18"/>
                <w:lang w:eastAsia="es-MX"/>
              </w:rPr>
              <w:t xml:space="preserve"> </w:t>
            </w:r>
            <w:r>
              <w:rPr>
                <w:rFonts w:ascii="Calibri" w:eastAsia="Times New Roman" w:hAnsi="Calibri" w:cs="Calibri"/>
                <w:b/>
                <w:bCs/>
                <w:color w:val="FFFFFF"/>
                <w:sz w:val="16"/>
                <w:szCs w:val="18"/>
                <w:lang w:eastAsia="es-MX"/>
              </w:rPr>
              <w:t>MODIFICACIÓ</w:t>
            </w:r>
            <w:r w:rsidRPr="00ED0A67">
              <w:rPr>
                <w:rFonts w:ascii="Calibri" w:eastAsia="Times New Roman" w:hAnsi="Calibri" w:cs="Calibri"/>
                <w:b/>
                <w:bCs/>
                <w:color w:val="FFFFFF"/>
                <w:sz w:val="16"/>
                <w:szCs w:val="18"/>
                <w:lang w:eastAsia="es-MX"/>
              </w:rPr>
              <w:t>N PRESUPUESTO 2024</w:t>
            </w:r>
            <w:r>
              <w:rPr>
                <w:rFonts w:ascii="Calibri" w:eastAsia="Times New Roman" w:hAnsi="Calibri" w:cs="Calibri"/>
                <w:b/>
                <w:bCs/>
                <w:color w:val="FFFFFF"/>
                <w:sz w:val="16"/>
                <w:szCs w:val="18"/>
                <w:lang w:eastAsia="es-MX"/>
              </w:rPr>
              <w:t>.</w:t>
            </w:r>
          </w:p>
        </w:tc>
      </w:tr>
      <w:tr w:rsidR="00826717" w:rsidRPr="00ED0A67" w:rsidTr="001B7A0A">
        <w:trPr>
          <w:trHeight w:val="300"/>
          <w:jc w:val="center"/>
        </w:trPr>
        <w:tc>
          <w:tcPr>
            <w:tcW w:w="5524" w:type="dxa"/>
            <w:gridSpan w:val="2"/>
            <w:vMerge/>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ED0A67" w:rsidRPr="00ED0A67" w:rsidRDefault="00ED0A67" w:rsidP="00ED0A67">
            <w:pPr>
              <w:spacing w:after="0" w:line="240" w:lineRule="auto"/>
              <w:rPr>
                <w:rFonts w:ascii="Calibri" w:eastAsia="Times New Roman" w:hAnsi="Calibri" w:cs="Calibri"/>
                <w:b/>
                <w:bCs/>
                <w:color w:val="FFFFFF"/>
                <w:sz w:val="14"/>
                <w:lang w:eastAsia="es-MX"/>
              </w:rPr>
            </w:pPr>
          </w:p>
        </w:tc>
        <w:tc>
          <w:tcPr>
            <w:tcW w:w="1411" w:type="dxa"/>
            <w:vMerge/>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ED0A67" w:rsidRPr="00ED0A67" w:rsidRDefault="00ED0A67" w:rsidP="00ED0A67">
            <w:pPr>
              <w:spacing w:after="0" w:line="240" w:lineRule="auto"/>
              <w:rPr>
                <w:rFonts w:ascii="Calibri" w:eastAsia="Times New Roman" w:hAnsi="Calibri" w:cs="Calibri"/>
                <w:b/>
                <w:bCs/>
                <w:color w:val="FFFFFF"/>
                <w:sz w:val="14"/>
                <w:lang w:eastAsia="es-MX"/>
              </w:rPr>
            </w:pPr>
          </w:p>
        </w:tc>
        <w:tc>
          <w:tcPr>
            <w:tcW w:w="1225" w:type="dxa"/>
            <w:gridSpan w:val="2"/>
            <w:vMerge/>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ED0A67" w:rsidRPr="00ED0A67" w:rsidRDefault="00ED0A67" w:rsidP="00ED0A67">
            <w:pPr>
              <w:spacing w:after="0" w:line="240" w:lineRule="auto"/>
              <w:rPr>
                <w:rFonts w:ascii="Calibri" w:eastAsia="Times New Roman" w:hAnsi="Calibri" w:cs="Calibri"/>
                <w:b/>
                <w:bCs/>
                <w:color w:val="FFFFFF"/>
                <w:sz w:val="14"/>
                <w:szCs w:val="18"/>
                <w:lang w:eastAsia="es-MX"/>
              </w:rPr>
            </w:pPr>
          </w:p>
        </w:tc>
        <w:tc>
          <w:tcPr>
            <w:tcW w:w="1191" w:type="dxa"/>
            <w:vMerge/>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ED0A67" w:rsidRPr="00ED0A67" w:rsidRDefault="00ED0A67" w:rsidP="00ED0A67">
            <w:pPr>
              <w:spacing w:after="0" w:line="240" w:lineRule="auto"/>
              <w:rPr>
                <w:rFonts w:ascii="Calibri" w:eastAsia="Times New Roman" w:hAnsi="Calibri" w:cs="Calibri"/>
                <w:b/>
                <w:bCs/>
                <w:color w:val="FFFFFF"/>
                <w:sz w:val="14"/>
                <w:szCs w:val="18"/>
                <w:lang w:eastAsia="es-MX"/>
              </w:rPr>
            </w:pPr>
          </w:p>
        </w:tc>
        <w:tc>
          <w:tcPr>
            <w:tcW w:w="1298" w:type="dxa"/>
            <w:vMerge/>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ED0A67" w:rsidRPr="00ED0A67" w:rsidRDefault="00ED0A67" w:rsidP="00ED0A67">
            <w:pPr>
              <w:spacing w:after="0" w:line="240" w:lineRule="auto"/>
              <w:rPr>
                <w:rFonts w:ascii="Calibri" w:eastAsia="Times New Roman" w:hAnsi="Calibri" w:cs="Calibri"/>
                <w:b/>
                <w:bCs/>
                <w:color w:val="FFFFFF"/>
                <w:sz w:val="14"/>
                <w:szCs w:val="18"/>
                <w:lang w:eastAsia="es-MX"/>
              </w:rPr>
            </w:pPr>
          </w:p>
        </w:tc>
      </w:tr>
      <w:tr w:rsidR="00826717" w:rsidRPr="00ED0A67" w:rsidTr="001B7A0A">
        <w:trPr>
          <w:trHeight w:val="300"/>
          <w:jc w:val="center"/>
        </w:trPr>
        <w:tc>
          <w:tcPr>
            <w:tcW w:w="5524" w:type="dxa"/>
            <w:gridSpan w:val="2"/>
            <w:vMerge/>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ED0A67" w:rsidRPr="00ED0A67" w:rsidRDefault="00ED0A67" w:rsidP="00ED0A67">
            <w:pPr>
              <w:spacing w:after="0" w:line="240" w:lineRule="auto"/>
              <w:rPr>
                <w:rFonts w:ascii="Calibri" w:eastAsia="Times New Roman" w:hAnsi="Calibri" w:cs="Calibri"/>
                <w:b/>
                <w:bCs/>
                <w:color w:val="FFFFFF"/>
                <w:sz w:val="14"/>
                <w:lang w:eastAsia="es-MX"/>
              </w:rPr>
            </w:pPr>
          </w:p>
        </w:tc>
        <w:tc>
          <w:tcPr>
            <w:tcW w:w="1411" w:type="dxa"/>
            <w:vMerge/>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ED0A67" w:rsidRPr="00ED0A67" w:rsidRDefault="00ED0A67" w:rsidP="00ED0A67">
            <w:pPr>
              <w:spacing w:after="0" w:line="240" w:lineRule="auto"/>
              <w:rPr>
                <w:rFonts w:ascii="Calibri" w:eastAsia="Times New Roman" w:hAnsi="Calibri" w:cs="Calibri"/>
                <w:b/>
                <w:bCs/>
                <w:color w:val="FFFFFF"/>
                <w:sz w:val="14"/>
                <w:lang w:eastAsia="es-MX"/>
              </w:rPr>
            </w:pPr>
          </w:p>
        </w:tc>
        <w:tc>
          <w:tcPr>
            <w:tcW w:w="1225" w:type="dxa"/>
            <w:gridSpan w:val="2"/>
            <w:vMerge/>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ED0A67" w:rsidRPr="00ED0A67" w:rsidRDefault="00ED0A67" w:rsidP="00ED0A67">
            <w:pPr>
              <w:spacing w:after="0" w:line="240" w:lineRule="auto"/>
              <w:rPr>
                <w:rFonts w:ascii="Calibri" w:eastAsia="Times New Roman" w:hAnsi="Calibri" w:cs="Calibri"/>
                <w:b/>
                <w:bCs/>
                <w:color w:val="FFFFFF"/>
                <w:sz w:val="14"/>
                <w:szCs w:val="18"/>
                <w:lang w:eastAsia="es-MX"/>
              </w:rPr>
            </w:pPr>
          </w:p>
        </w:tc>
        <w:tc>
          <w:tcPr>
            <w:tcW w:w="1191" w:type="dxa"/>
            <w:vMerge/>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ED0A67" w:rsidRPr="00ED0A67" w:rsidRDefault="00ED0A67" w:rsidP="00ED0A67">
            <w:pPr>
              <w:spacing w:after="0" w:line="240" w:lineRule="auto"/>
              <w:rPr>
                <w:rFonts w:ascii="Calibri" w:eastAsia="Times New Roman" w:hAnsi="Calibri" w:cs="Calibri"/>
                <w:b/>
                <w:bCs/>
                <w:color w:val="FFFFFF"/>
                <w:sz w:val="14"/>
                <w:szCs w:val="18"/>
                <w:lang w:eastAsia="es-MX"/>
              </w:rPr>
            </w:pPr>
          </w:p>
        </w:tc>
        <w:tc>
          <w:tcPr>
            <w:tcW w:w="1298" w:type="dxa"/>
            <w:vMerge/>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ED0A67" w:rsidRPr="00ED0A67" w:rsidRDefault="00ED0A67" w:rsidP="00ED0A67">
            <w:pPr>
              <w:spacing w:after="0" w:line="240" w:lineRule="auto"/>
              <w:rPr>
                <w:rFonts w:ascii="Calibri" w:eastAsia="Times New Roman" w:hAnsi="Calibri" w:cs="Calibri"/>
                <w:b/>
                <w:bCs/>
                <w:color w:val="FFFFFF"/>
                <w:sz w:val="14"/>
                <w:szCs w:val="18"/>
                <w:lang w:eastAsia="es-MX"/>
              </w:rPr>
            </w:pPr>
          </w:p>
        </w:tc>
      </w:tr>
      <w:tr w:rsidR="00826717" w:rsidRPr="00ED0A67" w:rsidTr="001B7A0A">
        <w:trPr>
          <w:trHeight w:val="171"/>
          <w:jc w:val="center"/>
        </w:trPr>
        <w:tc>
          <w:tcPr>
            <w:tcW w:w="5524" w:type="dxa"/>
            <w:gridSpan w:val="2"/>
            <w:vMerge/>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ED0A67" w:rsidRPr="00ED0A67" w:rsidRDefault="00ED0A67" w:rsidP="00ED0A67">
            <w:pPr>
              <w:spacing w:after="0" w:line="240" w:lineRule="auto"/>
              <w:rPr>
                <w:rFonts w:ascii="Calibri" w:eastAsia="Times New Roman" w:hAnsi="Calibri" w:cs="Calibri"/>
                <w:b/>
                <w:bCs/>
                <w:color w:val="FFFFFF"/>
                <w:sz w:val="14"/>
                <w:lang w:eastAsia="es-MX"/>
              </w:rPr>
            </w:pPr>
          </w:p>
        </w:tc>
        <w:tc>
          <w:tcPr>
            <w:tcW w:w="1411" w:type="dxa"/>
            <w:vMerge/>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ED0A67" w:rsidRPr="00ED0A67" w:rsidRDefault="00ED0A67" w:rsidP="00ED0A67">
            <w:pPr>
              <w:spacing w:after="0" w:line="240" w:lineRule="auto"/>
              <w:rPr>
                <w:rFonts w:ascii="Calibri" w:eastAsia="Times New Roman" w:hAnsi="Calibri" w:cs="Calibri"/>
                <w:b/>
                <w:bCs/>
                <w:color w:val="FFFFFF"/>
                <w:sz w:val="14"/>
                <w:lang w:eastAsia="es-MX"/>
              </w:rPr>
            </w:pPr>
          </w:p>
        </w:tc>
        <w:tc>
          <w:tcPr>
            <w:tcW w:w="1225" w:type="dxa"/>
            <w:gridSpan w:val="2"/>
            <w:vMerge/>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ED0A67" w:rsidRPr="00ED0A67" w:rsidRDefault="00ED0A67" w:rsidP="00ED0A67">
            <w:pPr>
              <w:spacing w:after="0" w:line="240" w:lineRule="auto"/>
              <w:rPr>
                <w:rFonts w:ascii="Calibri" w:eastAsia="Times New Roman" w:hAnsi="Calibri" w:cs="Calibri"/>
                <w:b/>
                <w:bCs/>
                <w:color w:val="FFFFFF"/>
                <w:sz w:val="14"/>
                <w:szCs w:val="18"/>
                <w:lang w:eastAsia="es-MX"/>
              </w:rPr>
            </w:pPr>
          </w:p>
        </w:tc>
        <w:tc>
          <w:tcPr>
            <w:tcW w:w="1191" w:type="dxa"/>
            <w:vMerge/>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ED0A67" w:rsidRPr="00ED0A67" w:rsidRDefault="00ED0A67" w:rsidP="00ED0A67">
            <w:pPr>
              <w:spacing w:after="0" w:line="240" w:lineRule="auto"/>
              <w:rPr>
                <w:rFonts w:ascii="Calibri" w:eastAsia="Times New Roman" w:hAnsi="Calibri" w:cs="Calibri"/>
                <w:b/>
                <w:bCs/>
                <w:color w:val="FFFFFF"/>
                <w:sz w:val="14"/>
                <w:szCs w:val="18"/>
                <w:lang w:eastAsia="es-MX"/>
              </w:rPr>
            </w:pPr>
          </w:p>
        </w:tc>
        <w:tc>
          <w:tcPr>
            <w:tcW w:w="1298" w:type="dxa"/>
            <w:vMerge/>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ED0A67" w:rsidRPr="00ED0A67" w:rsidRDefault="00ED0A67" w:rsidP="00ED0A67">
            <w:pPr>
              <w:spacing w:after="0" w:line="240" w:lineRule="auto"/>
              <w:rPr>
                <w:rFonts w:ascii="Calibri" w:eastAsia="Times New Roman" w:hAnsi="Calibri" w:cs="Calibri"/>
                <w:b/>
                <w:bCs/>
                <w:color w:val="FFFFFF"/>
                <w:sz w:val="14"/>
                <w:szCs w:val="18"/>
                <w:lang w:eastAsia="es-MX"/>
              </w:rPr>
            </w:pPr>
          </w:p>
        </w:tc>
      </w:tr>
      <w:tr w:rsidR="00ED0A67" w:rsidRPr="004B2B09" w:rsidTr="00482279">
        <w:trPr>
          <w:trHeight w:val="300"/>
          <w:jc w:val="center"/>
        </w:trPr>
        <w:tc>
          <w:tcPr>
            <w:tcW w:w="3256" w:type="dxa"/>
            <w:tcBorders>
              <w:top w:val="nil"/>
              <w:left w:val="single" w:sz="4" w:space="0" w:color="auto"/>
              <w:bottom w:val="single" w:sz="4" w:space="0" w:color="auto"/>
              <w:right w:val="single" w:sz="4" w:space="0" w:color="auto"/>
            </w:tcBorders>
            <w:shd w:val="clear" w:color="000000" w:fill="D9D9D9"/>
            <w:noWrap/>
            <w:vAlign w:val="center"/>
            <w:hideMark/>
          </w:tcPr>
          <w:p w:rsidR="00ED0A67" w:rsidRPr="00ED0A67" w:rsidRDefault="004807FA" w:rsidP="00ED0A67">
            <w:pPr>
              <w:spacing w:after="0" w:line="240" w:lineRule="auto"/>
              <w:rPr>
                <w:rFonts w:ascii="Calibri" w:eastAsia="Times New Roman" w:hAnsi="Calibri" w:cs="Calibri"/>
                <w:b/>
                <w:bCs/>
                <w:color w:val="000000"/>
                <w:sz w:val="16"/>
                <w:lang w:eastAsia="es-MX"/>
              </w:rPr>
            </w:pPr>
            <w:r w:rsidRPr="00ED0A67">
              <w:rPr>
                <w:rFonts w:ascii="Calibri" w:eastAsia="Times New Roman" w:hAnsi="Calibri" w:cs="Calibri"/>
                <w:b/>
                <w:bCs/>
                <w:color w:val="000000"/>
                <w:sz w:val="16"/>
                <w:lang w:eastAsia="es-MX"/>
              </w:rPr>
              <w:t>CUENTA</w:t>
            </w:r>
          </w:p>
        </w:tc>
        <w:tc>
          <w:tcPr>
            <w:tcW w:w="2268" w:type="dxa"/>
            <w:tcBorders>
              <w:top w:val="nil"/>
              <w:left w:val="nil"/>
              <w:bottom w:val="single" w:sz="4" w:space="0" w:color="auto"/>
              <w:right w:val="single" w:sz="4" w:space="0" w:color="auto"/>
            </w:tcBorders>
            <w:shd w:val="clear" w:color="000000" w:fill="D9D9D9"/>
            <w:noWrap/>
            <w:vAlign w:val="center"/>
            <w:hideMark/>
          </w:tcPr>
          <w:p w:rsidR="00ED0A67" w:rsidRPr="00ED0A67" w:rsidRDefault="004807FA" w:rsidP="00ED0A67">
            <w:pPr>
              <w:spacing w:after="0" w:line="240" w:lineRule="auto"/>
              <w:rPr>
                <w:rFonts w:ascii="Calibri" w:eastAsia="Times New Roman" w:hAnsi="Calibri" w:cs="Calibri"/>
                <w:b/>
                <w:bCs/>
                <w:color w:val="000000"/>
                <w:sz w:val="16"/>
                <w:lang w:eastAsia="es-MX"/>
              </w:rPr>
            </w:pPr>
            <w:r w:rsidRPr="00ED0A67">
              <w:rPr>
                <w:rFonts w:ascii="Calibri" w:eastAsia="Times New Roman" w:hAnsi="Calibri" w:cs="Calibri"/>
                <w:b/>
                <w:bCs/>
                <w:color w:val="000000"/>
                <w:sz w:val="16"/>
                <w:lang w:eastAsia="es-MX"/>
              </w:rPr>
              <w:t xml:space="preserve">NOMBRE DE LA CUENTA </w:t>
            </w:r>
          </w:p>
        </w:tc>
        <w:tc>
          <w:tcPr>
            <w:tcW w:w="1417" w:type="dxa"/>
            <w:gridSpan w:val="2"/>
            <w:tcBorders>
              <w:top w:val="nil"/>
              <w:left w:val="nil"/>
              <w:bottom w:val="single" w:sz="4" w:space="0" w:color="auto"/>
              <w:right w:val="single" w:sz="4" w:space="0" w:color="auto"/>
            </w:tcBorders>
            <w:shd w:val="clear" w:color="auto" w:fill="D9D9D9" w:themeFill="background1" w:themeFillShade="D9"/>
            <w:noWrap/>
            <w:vAlign w:val="center"/>
            <w:hideMark/>
          </w:tcPr>
          <w:p w:rsidR="00ED0A67" w:rsidRPr="00ED0A67" w:rsidRDefault="004807FA" w:rsidP="00ED0A67">
            <w:pPr>
              <w:spacing w:after="0" w:line="240" w:lineRule="auto"/>
              <w:jc w:val="center"/>
              <w:rPr>
                <w:rFonts w:ascii="Calibri" w:eastAsia="Times New Roman" w:hAnsi="Calibri" w:cs="Calibri"/>
                <w:b/>
                <w:bCs/>
                <w:color w:val="000000"/>
                <w:sz w:val="16"/>
                <w:lang w:eastAsia="es-MX"/>
              </w:rPr>
            </w:pPr>
            <w:r w:rsidRPr="00ED0A67">
              <w:rPr>
                <w:rFonts w:ascii="Calibri" w:eastAsia="Times New Roman" w:hAnsi="Calibri" w:cs="Calibri"/>
                <w:b/>
                <w:bCs/>
                <w:color w:val="000000"/>
                <w:sz w:val="16"/>
                <w:lang w:eastAsia="es-MX"/>
              </w:rPr>
              <w:t> </w:t>
            </w:r>
          </w:p>
        </w:tc>
        <w:tc>
          <w:tcPr>
            <w:tcW w:w="1219" w:type="dxa"/>
            <w:tcBorders>
              <w:top w:val="nil"/>
              <w:left w:val="nil"/>
              <w:bottom w:val="single" w:sz="4" w:space="0" w:color="auto"/>
              <w:right w:val="single" w:sz="4" w:space="0" w:color="auto"/>
            </w:tcBorders>
            <w:shd w:val="clear" w:color="000000" w:fill="D9D9D9"/>
            <w:noWrap/>
            <w:vAlign w:val="bottom"/>
            <w:hideMark/>
          </w:tcPr>
          <w:p w:rsidR="00ED0A67" w:rsidRPr="00ED0A67" w:rsidRDefault="004807FA" w:rsidP="00ED0A67">
            <w:pPr>
              <w:spacing w:after="0" w:line="240" w:lineRule="auto"/>
              <w:rPr>
                <w:rFonts w:ascii="Calibri" w:eastAsia="Times New Roman" w:hAnsi="Calibri" w:cs="Calibri"/>
                <w:color w:val="000000"/>
                <w:sz w:val="16"/>
                <w:lang w:eastAsia="es-MX"/>
              </w:rPr>
            </w:pPr>
            <w:r w:rsidRPr="00ED0A67">
              <w:rPr>
                <w:rFonts w:ascii="Calibri" w:eastAsia="Times New Roman" w:hAnsi="Calibri" w:cs="Calibri"/>
                <w:color w:val="000000"/>
                <w:sz w:val="16"/>
                <w:lang w:eastAsia="es-MX"/>
              </w:rPr>
              <w:t> </w:t>
            </w:r>
          </w:p>
        </w:tc>
        <w:tc>
          <w:tcPr>
            <w:tcW w:w="1191" w:type="dxa"/>
            <w:tcBorders>
              <w:top w:val="nil"/>
              <w:left w:val="nil"/>
              <w:bottom w:val="single" w:sz="4" w:space="0" w:color="auto"/>
              <w:right w:val="single" w:sz="4" w:space="0" w:color="auto"/>
            </w:tcBorders>
            <w:shd w:val="clear" w:color="000000" w:fill="D9D9D9"/>
            <w:noWrap/>
            <w:vAlign w:val="bottom"/>
            <w:hideMark/>
          </w:tcPr>
          <w:p w:rsidR="00ED0A67" w:rsidRPr="00ED0A67" w:rsidRDefault="004807FA" w:rsidP="00ED0A67">
            <w:pPr>
              <w:spacing w:after="0" w:line="240" w:lineRule="auto"/>
              <w:rPr>
                <w:rFonts w:ascii="Calibri" w:eastAsia="Times New Roman" w:hAnsi="Calibri" w:cs="Calibri"/>
                <w:color w:val="000000"/>
                <w:sz w:val="16"/>
                <w:lang w:eastAsia="es-MX"/>
              </w:rPr>
            </w:pPr>
            <w:r w:rsidRPr="00ED0A67">
              <w:rPr>
                <w:rFonts w:ascii="Calibri" w:eastAsia="Times New Roman" w:hAnsi="Calibri" w:cs="Calibri"/>
                <w:color w:val="000000"/>
                <w:sz w:val="16"/>
                <w:lang w:eastAsia="es-MX"/>
              </w:rPr>
              <w:t> </w:t>
            </w:r>
          </w:p>
        </w:tc>
        <w:tc>
          <w:tcPr>
            <w:tcW w:w="1298" w:type="dxa"/>
            <w:tcBorders>
              <w:top w:val="nil"/>
              <w:left w:val="nil"/>
              <w:bottom w:val="single" w:sz="4" w:space="0" w:color="auto"/>
              <w:right w:val="single" w:sz="4" w:space="0" w:color="auto"/>
            </w:tcBorders>
            <w:shd w:val="clear" w:color="000000" w:fill="D9D9D9"/>
            <w:noWrap/>
            <w:vAlign w:val="bottom"/>
            <w:hideMark/>
          </w:tcPr>
          <w:p w:rsidR="00ED0A67" w:rsidRPr="00ED0A67" w:rsidRDefault="004807FA" w:rsidP="00ED0A67">
            <w:pPr>
              <w:spacing w:after="0" w:line="240" w:lineRule="auto"/>
              <w:rPr>
                <w:rFonts w:ascii="Calibri" w:eastAsia="Times New Roman" w:hAnsi="Calibri" w:cs="Calibri"/>
                <w:color w:val="000000"/>
                <w:sz w:val="16"/>
                <w:lang w:eastAsia="es-MX"/>
              </w:rPr>
            </w:pPr>
            <w:r w:rsidRPr="00ED0A67">
              <w:rPr>
                <w:rFonts w:ascii="Calibri" w:eastAsia="Times New Roman" w:hAnsi="Calibri" w:cs="Calibri"/>
                <w:color w:val="000000"/>
                <w:sz w:val="16"/>
                <w:lang w:eastAsia="es-MX"/>
              </w:rPr>
              <w:t> </w:t>
            </w:r>
          </w:p>
        </w:tc>
      </w:tr>
      <w:tr w:rsidR="00ED0A67" w:rsidRPr="004B2B09" w:rsidTr="00482279">
        <w:trPr>
          <w:trHeight w:val="450"/>
          <w:jc w:val="center"/>
        </w:trPr>
        <w:tc>
          <w:tcPr>
            <w:tcW w:w="3256" w:type="dxa"/>
            <w:tcBorders>
              <w:top w:val="nil"/>
              <w:left w:val="single" w:sz="4" w:space="0" w:color="auto"/>
              <w:bottom w:val="single" w:sz="4" w:space="0" w:color="auto"/>
              <w:right w:val="single" w:sz="4" w:space="0" w:color="auto"/>
            </w:tcBorders>
            <w:shd w:val="clear" w:color="000000" w:fill="FFFFFF"/>
            <w:noWrap/>
            <w:vAlign w:val="center"/>
            <w:hideMark/>
          </w:tcPr>
          <w:p w:rsidR="00ED0A67" w:rsidRPr="00597C72" w:rsidRDefault="004807FA" w:rsidP="00ED0A67">
            <w:pPr>
              <w:spacing w:after="0" w:line="240" w:lineRule="auto"/>
              <w:jc w:val="both"/>
              <w:rPr>
                <w:rFonts w:ascii="Arial" w:eastAsia="Times New Roman" w:hAnsi="Arial" w:cs="Arial"/>
                <w:color w:val="000000"/>
                <w:sz w:val="16"/>
                <w:szCs w:val="16"/>
                <w:lang w:eastAsia="es-MX"/>
              </w:rPr>
            </w:pPr>
            <w:r w:rsidRPr="00597C72">
              <w:rPr>
                <w:rFonts w:ascii="Arial" w:eastAsia="Times New Roman" w:hAnsi="Arial" w:cs="Arial"/>
                <w:color w:val="000000"/>
                <w:sz w:val="16"/>
                <w:szCs w:val="16"/>
                <w:lang w:eastAsia="es-MX"/>
              </w:rPr>
              <w:t>8-1-1-0-0-1001-07-000-00-000-0000-00-00</w:t>
            </w:r>
          </w:p>
        </w:tc>
        <w:tc>
          <w:tcPr>
            <w:tcW w:w="2268" w:type="dxa"/>
            <w:tcBorders>
              <w:top w:val="nil"/>
              <w:left w:val="nil"/>
              <w:bottom w:val="single" w:sz="4" w:space="0" w:color="auto"/>
              <w:right w:val="single" w:sz="4" w:space="0" w:color="auto"/>
            </w:tcBorders>
            <w:shd w:val="clear" w:color="000000" w:fill="FFFFFF"/>
            <w:vAlign w:val="center"/>
            <w:hideMark/>
          </w:tcPr>
          <w:p w:rsidR="00ED0A67" w:rsidRPr="00597C72" w:rsidRDefault="004807FA" w:rsidP="00ED0A67">
            <w:pPr>
              <w:spacing w:after="0" w:line="240" w:lineRule="auto"/>
              <w:jc w:val="both"/>
              <w:rPr>
                <w:rFonts w:ascii="Arial" w:eastAsia="Times New Roman" w:hAnsi="Arial" w:cs="Arial"/>
                <w:color w:val="000000"/>
                <w:sz w:val="16"/>
                <w:szCs w:val="16"/>
                <w:lang w:eastAsia="es-MX"/>
              </w:rPr>
            </w:pPr>
            <w:r w:rsidRPr="00597C72">
              <w:rPr>
                <w:rFonts w:ascii="Arial" w:eastAsia="Times New Roman" w:hAnsi="Arial" w:cs="Arial"/>
                <w:color w:val="000000"/>
                <w:sz w:val="16"/>
                <w:szCs w:val="16"/>
                <w:lang w:eastAsia="es-MX"/>
              </w:rPr>
              <w:t>INGRESOS POR VENTA DE BIENES Y PRESTACIÓN DE SERVICIOS DE INSTITUCIONES PÚBLICAS DE SEGURIDAD SOCIAL.</w:t>
            </w:r>
          </w:p>
        </w:tc>
        <w:tc>
          <w:tcPr>
            <w:tcW w:w="1417" w:type="dxa"/>
            <w:gridSpan w:val="2"/>
            <w:tcBorders>
              <w:top w:val="nil"/>
              <w:left w:val="nil"/>
              <w:bottom w:val="single" w:sz="4" w:space="0" w:color="auto"/>
              <w:right w:val="single" w:sz="4" w:space="0" w:color="auto"/>
            </w:tcBorders>
            <w:shd w:val="clear" w:color="000000" w:fill="FFFFFF"/>
            <w:noWrap/>
            <w:vAlign w:val="center"/>
            <w:hideMark/>
          </w:tcPr>
          <w:p w:rsidR="00ED0A67" w:rsidRPr="00597C72" w:rsidRDefault="004807FA" w:rsidP="00D1382D">
            <w:pPr>
              <w:spacing w:after="0" w:line="240" w:lineRule="auto"/>
              <w:rPr>
                <w:rFonts w:ascii="Arial" w:eastAsia="Times New Roman" w:hAnsi="Arial" w:cs="Arial"/>
                <w:color w:val="000000"/>
                <w:sz w:val="16"/>
                <w:szCs w:val="16"/>
                <w:lang w:eastAsia="es-MX"/>
              </w:rPr>
            </w:pPr>
            <w:r w:rsidRPr="00597C72">
              <w:rPr>
                <w:rFonts w:ascii="Arial" w:eastAsia="Times New Roman" w:hAnsi="Arial" w:cs="Arial"/>
                <w:color w:val="000000"/>
                <w:sz w:val="16"/>
                <w:szCs w:val="16"/>
                <w:lang w:eastAsia="es-MX"/>
              </w:rPr>
              <w:t>$ 1,280,000.00</w:t>
            </w:r>
          </w:p>
        </w:tc>
        <w:tc>
          <w:tcPr>
            <w:tcW w:w="1219" w:type="dxa"/>
            <w:tcBorders>
              <w:top w:val="nil"/>
              <w:left w:val="nil"/>
              <w:bottom w:val="single" w:sz="4" w:space="0" w:color="auto"/>
              <w:right w:val="single" w:sz="4" w:space="0" w:color="auto"/>
            </w:tcBorders>
            <w:shd w:val="clear" w:color="auto" w:fill="auto"/>
            <w:noWrap/>
            <w:vAlign w:val="center"/>
            <w:hideMark/>
          </w:tcPr>
          <w:p w:rsidR="00ED0A67" w:rsidRPr="00597C72" w:rsidRDefault="004807FA" w:rsidP="00ED0A67">
            <w:pPr>
              <w:spacing w:after="0" w:line="240" w:lineRule="auto"/>
              <w:rPr>
                <w:rFonts w:ascii="Arial" w:eastAsia="Times New Roman" w:hAnsi="Arial" w:cs="Arial"/>
                <w:color w:val="000000"/>
                <w:sz w:val="16"/>
                <w:szCs w:val="16"/>
                <w:lang w:eastAsia="es-MX"/>
              </w:rPr>
            </w:pPr>
            <w:r w:rsidRPr="00597C72">
              <w:rPr>
                <w:rFonts w:ascii="Arial" w:eastAsia="Times New Roman" w:hAnsi="Arial" w:cs="Arial"/>
                <w:color w:val="000000"/>
                <w:sz w:val="16"/>
                <w:szCs w:val="16"/>
                <w:lang w:eastAsia="es-MX"/>
              </w:rPr>
              <w:t> </w:t>
            </w:r>
          </w:p>
        </w:tc>
        <w:tc>
          <w:tcPr>
            <w:tcW w:w="1191" w:type="dxa"/>
            <w:tcBorders>
              <w:top w:val="nil"/>
              <w:left w:val="nil"/>
              <w:bottom w:val="single" w:sz="4" w:space="0" w:color="auto"/>
              <w:right w:val="single" w:sz="4" w:space="0" w:color="auto"/>
            </w:tcBorders>
            <w:shd w:val="clear" w:color="auto" w:fill="auto"/>
            <w:noWrap/>
            <w:vAlign w:val="center"/>
            <w:hideMark/>
          </w:tcPr>
          <w:p w:rsidR="00ED0A67" w:rsidRPr="00597C72" w:rsidRDefault="004807FA" w:rsidP="00ED0A67">
            <w:pPr>
              <w:spacing w:after="0" w:line="240" w:lineRule="auto"/>
              <w:rPr>
                <w:rFonts w:ascii="Arial" w:eastAsia="Times New Roman" w:hAnsi="Arial" w:cs="Arial"/>
                <w:color w:val="000000"/>
                <w:sz w:val="16"/>
                <w:szCs w:val="16"/>
                <w:lang w:eastAsia="es-MX"/>
              </w:rPr>
            </w:pPr>
            <w:r w:rsidRPr="00597C72">
              <w:rPr>
                <w:rFonts w:ascii="Arial" w:eastAsia="Times New Roman" w:hAnsi="Arial" w:cs="Arial"/>
                <w:color w:val="000000"/>
                <w:sz w:val="16"/>
                <w:szCs w:val="16"/>
                <w:lang w:eastAsia="es-MX"/>
              </w:rPr>
              <w:t> </w:t>
            </w:r>
          </w:p>
        </w:tc>
        <w:tc>
          <w:tcPr>
            <w:tcW w:w="1298" w:type="dxa"/>
            <w:tcBorders>
              <w:top w:val="nil"/>
              <w:left w:val="nil"/>
              <w:bottom w:val="single" w:sz="4" w:space="0" w:color="auto"/>
              <w:right w:val="single" w:sz="4" w:space="0" w:color="auto"/>
            </w:tcBorders>
            <w:shd w:val="clear" w:color="auto" w:fill="auto"/>
            <w:noWrap/>
            <w:vAlign w:val="center"/>
            <w:hideMark/>
          </w:tcPr>
          <w:p w:rsidR="00ED0A67" w:rsidRPr="00597C72" w:rsidRDefault="004807FA" w:rsidP="00D1382D">
            <w:pPr>
              <w:spacing w:after="0" w:line="240" w:lineRule="auto"/>
              <w:rPr>
                <w:rFonts w:ascii="Arial" w:eastAsia="Times New Roman" w:hAnsi="Arial" w:cs="Arial"/>
                <w:color w:val="000000"/>
                <w:sz w:val="16"/>
                <w:szCs w:val="16"/>
                <w:lang w:eastAsia="es-MX"/>
              </w:rPr>
            </w:pPr>
            <w:r w:rsidRPr="00597C72">
              <w:rPr>
                <w:rFonts w:ascii="Arial" w:eastAsia="Times New Roman" w:hAnsi="Arial" w:cs="Arial"/>
                <w:color w:val="000000"/>
                <w:sz w:val="16"/>
                <w:szCs w:val="16"/>
                <w:lang w:eastAsia="es-MX"/>
              </w:rPr>
              <w:t xml:space="preserve">$ 1,280,000.00 </w:t>
            </w:r>
          </w:p>
        </w:tc>
      </w:tr>
      <w:tr w:rsidR="00ED0A67" w:rsidRPr="004B2B09" w:rsidTr="00917382">
        <w:trPr>
          <w:trHeight w:val="196"/>
          <w:jc w:val="center"/>
        </w:trPr>
        <w:tc>
          <w:tcPr>
            <w:tcW w:w="3256" w:type="dxa"/>
            <w:tcBorders>
              <w:top w:val="nil"/>
              <w:left w:val="single" w:sz="4" w:space="0" w:color="auto"/>
              <w:bottom w:val="single" w:sz="4" w:space="0" w:color="auto"/>
              <w:right w:val="single" w:sz="4" w:space="0" w:color="auto"/>
            </w:tcBorders>
            <w:shd w:val="clear" w:color="000000" w:fill="FFFFFF"/>
            <w:noWrap/>
            <w:vAlign w:val="center"/>
            <w:hideMark/>
          </w:tcPr>
          <w:p w:rsidR="00ED0A67" w:rsidRPr="00597C72" w:rsidRDefault="004807FA" w:rsidP="00ED0A67">
            <w:pPr>
              <w:spacing w:after="0" w:line="240" w:lineRule="auto"/>
              <w:jc w:val="both"/>
              <w:rPr>
                <w:rFonts w:ascii="Arial" w:eastAsia="Times New Roman" w:hAnsi="Arial" w:cs="Arial"/>
                <w:color w:val="000000"/>
                <w:sz w:val="16"/>
                <w:szCs w:val="16"/>
                <w:lang w:eastAsia="es-MX"/>
              </w:rPr>
            </w:pPr>
            <w:r w:rsidRPr="00597C72">
              <w:rPr>
                <w:rFonts w:ascii="Arial" w:eastAsia="Times New Roman" w:hAnsi="Arial" w:cs="Arial"/>
                <w:color w:val="000000"/>
                <w:sz w:val="16"/>
                <w:szCs w:val="16"/>
                <w:lang w:eastAsia="es-MX"/>
              </w:rPr>
              <w:t>8-1-1-0-0-1001-07-000-00-000-7901-00-00</w:t>
            </w:r>
          </w:p>
        </w:tc>
        <w:tc>
          <w:tcPr>
            <w:tcW w:w="2268" w:type="dxa"/>
            <w:tcBorders>
              <w:top w:val="nil"/>
              <w:left w:val="nil"/>
              <w:bottom w:val="single" w:sz="4" w:space="0" w:color="auto"/>
              <w:right w:val="single" w:sz="4" w:space="0" w:color="auto"/>
            </w:tcBorders>
            <w:shd w:val="clear" w:color="000000" w:fill="FFFFFF"/>
            <w:vAlign w:val="center"/>
            <w:hideMark/>
          </w:tcPr>
          <w:p w:rsidR="00ED0A67" w:rsidRPr="00597C72" w:rsidRDefault="004807FA" w:rsidP="00ED0A67">
            <w:pPr>
              <w:spacing w:after="0" w:line="240" w:lineRule="auto"/>
              <w:jc w:val="both"/>
              <w:rPr>
                <w:rFonts w:ascii="Arial" w:eastAsia="Times New Roman" w:hAnsi="Arial" w:cs="Arial"/>
                <w:color w:val="000000"/>
                <w:sz w:val="16"/>
                <w:szCs w:val="16"/>
                <w:lang w:eastAsia="es-MX"/>
              </w:rPr>
            </w:pPr>
            <w:r w:rsidRPr="00597C72">
              <w:rPr>
                <w:rFonts w:ascii="Arial" w:eastAsia="Times New Roman" w:hAnsi="Arial" w:cs="Arial"/>
                <w:color w:val="000000"/>
                <w:sz w:val="16"/>
                <w:szCs w:val="16"/>
                <w:lang w:eastAsia="es-MX"/>
              </w:rPr>
              <w:t>OTROS INGRESOS.</w:t>
            </w:r>
          </w:p>
        </w:tc>
        <w:tc>
          <w:tcPr>
            <w:tcW w:w="1417" w:type="dxa"/>
            <w:gridSpan w:val="2"/>
            <w:tcBorders>
              <w:top w:val="nil"/>
              <w:left w:val="nil"/>
              <w:bottom w:val="single" w:sz="4" w:space="0" w:color="auto"/>
              <w:right w:val="single" w:sz="4" w:space="0" w:color="auto"/>
            </w:tcBorders>
            <w:shd w:val="clear" w:color="000000" w:fill="FFFFFF"/>
            <w:noWrap/>
            <w:vAlign w:val="center"/>
            <w:hideMark/>
          </w:tcPr>
          <w:p w:rsidR="00ED0A67" w:rsidRPr="00597C72" w:rsidRDefault="00ED0A67" w:rsidP="00D1382D">
            <w:pPr>
              <w:spacing w:after="0" w:line="240" w:lineRule="auto"/>
              <w:rPr>
                <w:rFonts w:ascii="Arial" w:eastAsia="Times New Roman" w:hAnsi="Arial" w:cs="Arial"/>
                <w:color w:val="000000"/>
                <w:sz w:val="16"/>
                <w:szCs w:val="16"/>
                <w:lang w:eastAsia="es-MX"/>
              </w:rPr>
            </w:pPr>
          </w:p>
        </w:tc>
        <w:tc>
          <w:tcPr>
            <w:tcW w:w="1219" w:type="dxa"/>
            <w:tcBorders>
              <w:top w:val="nil"/>
              <w:left w:val="nil"/>
              <w:bottom w:val="single" w:sz="4" w:space="0" w:color="auto"/>
              <w:right w:val="single" w:sz="4" w:space="0" w:color="auto"/>
            </w:tcBorders>
            <w:shd w:val="clear" w:color="auto" w:fill="auto"/>
            <w:noWrap/>
            <w:vAlign w:val="center"/>
            <w:hideMark/>
          </w:tcPr>
          <w:p w:rsidR="00ED0A67" w:rsidRPr="00597C72" w:rsidRDefault="004807FA" w:rsidP="00592975">
            <w:pPr>
              <w:spacing w:after="0" w:line="240" w:lineRule="auto"/>
              <w:rPr>
                <w:rFonts w:ascii="Arial" w:eastAsia="Times New Roman" w:hAnsi="Arial" w:cs="Arial"/>
                <w:color w:val="000000"/>
                <w:sz w:val="16"/>
                <w:szCs w:val="16"/>
                <w:lang w:eastAsia="es-MX"/>
              </w:rPr>
            </w:pPr>
            <w:r w:rsidRPr="00597C72">
              <w:rPr>
                <w:rFonts w:ascii="Arial" w:eastAsia="Times New Roman" w:hAnsi="Arial" w:cs="Arial"/>
                <w:color w:val="000000"/>
                <w:sz w:val="16"/>
                <w:szCs w:val="16"/>
                <w:lang w:eastAsia="es-MX"/>
              </w:rPr>
              <w:t>$ 10</w:t>
            </w:r>
            <w:r w:rsidR="008B321D">
              <w:rPr>
                <w:rFonts w:ascii="Arial" w:eastAsia="Times New Roman" w:hAnsi="Arial" w:cs="Arial"/>
                <w:color w:val="000000"/>
                <w:sz w:val="16"/>
                <w:szCs w:val="16"/>
                <w:lang w:eastAsia="es-MX"/>
              </w:rPr>
              <w:t>0</w:t>
            </w:r>
            <w:r w:rsidRPr="00597C72">
              <w:rPr>
                <w:rFonts w:ascii="Arial" w:eastAsia="Times New Roman" w:hAnsi="Arial" w:cs="Arial"/>
                <w:color w:val="000000"/>
                <w:sz w:val="16"/>
                <w:szCs w:val="16"/>
                <w:lang w:eastAsia="es-MX"/>
              </w:rPr>
              <w:t>,000.00</w:t>
            </w:r>
          </w:p>
        </w:tc>
        <w:tc>
          <w:tcPr>
            <w:tcW w:w="1191" w:type="dxa"/>
            <w:tcBorders>
              <w:top w:val="nil"/>
              <w:left w:val="nil"/>
              <w:bottom w:val="single" w:sz="4" w:space="0" w:color="auto"/>
              <w:right w:val="single" w:sz="4" w:space="0" w:color="auto"/>
            </w:tcBorders>
            <w:shd w:val="clear" w:color="auto" w:fill="auto"/>
            <w:noWrap/>
            <w:vAlign w:val="center"/>
            <w:hideMark/>
          </w:tcPr>
          <w:p w:rsidR="00ED0A67" w:rsidRPr="00597C72" w:rsidRDefault="004807FA" w:rsidP="00ED0A67">
            <w:pPr>
              <w:spacing w:after="0" w:line="240" w:lineRule="auto"/>
              <w:rPr>
                <w:rFonts w:ascii="Arial" w:eastAsia="Times New Roman" w:hAnsi="Arial" w:cs="Arial"/>
                <w:color w:val="000000"/>
                <w:sz w:val="16"/>
                <w:szCs w:val="16"/>
                <w:lang w:eastAsia="es-MX"/>
              </w:rPr>
            </w:pPr>
            <w:r w:rsidRPr="00597C72">
              <w:rPr>
                <w:rFonts w:ascii="Arial" w:eastAsia="Times New Roman" w:hAnsi="Arial" w:cs="Arial"/>
                <w:color w:val="000000"/>
                <w:sz w:val="16"/>
                <w:szCs w:val="16"/>
                <w:lang w:eastAsia="es-MX"/>
              </w:rPr>
              <w:t> </w:t>
            </w:r>
          </w:p>
        </w:tc>
        <w:tc>
          <w:tcPr>
            <w:tcW w:w="1298" w:type="dxa"/>
            <w:tcBorders>
              <w:top w:val="nil"/>
              <w:left w:val="nil"/>
              <w:bottom w:val="single" w:sz="4" w:space="0" w:color="auto"/>
              <w:right w:val="single" w:sz="4" w:space="0" w:color="auto"/>
            </w:tcBorders>
            <w:shd w:val="clear" w:color="auto" w:fill="auto"/>
            <w:noWrap/>
            <w:vAlign w:val="center"/>
            <w:hideMark/>
          </w:tcPr>
          <w:p w:rsidR="00ED0A67" w:rsidRPr="00597C72" w:rsidRDefault="004807FA" w:rsidP="00D1382D">
            <w:pPr>
              <w:spacing w:after="0" w:line="240" w:lineRule="auto"/>
              <w:rPr>
                <w:rFonts w:ascii="Arial" w:eastAsia="Times New Roman" w:hAnsi="Arial" w:cs="Arial"/>
                <w:color w:val="000000"/>
                <w:sz w:val="16"/>
                <w:szCs w:val="16"/>
                <w:lang w:eastAsia="es-MX"/>
              </w:rPr>
            </w:pPr>
            <w:r w:rsidRPr="00597C72">
              <w:rPr>
                <w:rFonts w:ascii="Arial" w:eastAsia="Times New Roman" w:hAnsi="Arial" w:cs="Arial"/>
                <w:color w:val="000000"/>
                <w:sz w:val="16"/>
                <w:szCs w:val="16"/>
                <w:lang w:eastAsia="es-MX"/>
              </w:rPr>
              <w:t xml:space="preserve">$ 100,000.00 </w:t>
            </w:r>
          </w:p>
        </w:tc>
      </w:tr>
      <w:tr w:rsidR="00ED0A67" w:rsidRPr="004B2B09" w:rsidTr="00917382">
        <w:trPr>
          <w:trHeight w:val="128"/>
          <w:jc w:val="center"/>
        </w:trPr>
        <w:tc>
          <w:tcPr>
            <w:tcW w:w="3256" w:type="dxa"/>
            <w:tcBorders>
              <w:top w:val="nil"/>
              <w:left w:val="single" w:sz="4" w:space="0" w:color="auto"/>
              <w:bottom w:val="single" w:sz="4" w:space="0" w:color="auto"/>
              <w:right w:val="single" w:sz="4" w:space="0" w:color="auto"/>
            </w:tcBorders>
            <w:shd w:val="clear" w:color="000000" w:fill="FFFFFF"/>
            <w:noWrap/>
            <w:vAlign w:val="center"/>
            <w:hideMark/>
          </w:tcPr>
          <w:p w:rsidR="00ED0A67" w:rsidRPr="00597C72" w:rsidRDefault="004807FA" w:rsidP="00ED0A67">
            <w:pPr>
              <w:spacing w:after="0" w:line="240" w:lineRule="auto"/>
              <w:jc w:val="both"/>
              <w:rPr>
                <w:rFonts w:ascii="Arial" w:eastAsia="Times New Roman" w:hAnsi="Arial" w:cs="Arial"/>
                <w:color w:val="000000"/>
                <w:sz w:val="16"/>
                <w:szCs w:val="16"/>
                <w:lang w:eastAsia="es-MX"/>
              </w:rPr>
            </w:pPr>
            <w:r w:rsidRPr="00597C72">
              <w:rPr>
                <w:rFonts w:ascii="Arial" w:eastAsia="Times New Roman" w:hAnsi="Arial" w:cs="Arial"/>
                <w:color w:val="000000"/>
                <w:sz w:val="16"/>
                <w:szCs w:val="16"/>
                <w:lang w:eastAsia="es-MX"/>
              </w:rPr>
              <w:t>8-1-1-0-0-1001-05-000-00-000-0000-00-00</w:t>
            </w:r>
          </w:p>
        </w:tc>
        <w:tc>
          <w:tcPr>
            <w:tcW w:w="2268" w:type="dxa"/>
            <w:tcBorders>
              <w:top w:val="nil"/>
              <w:left w:val="nil"/>
              <w:bottom w:val="single" w:sz="4" w:space="0" w:color="auto"/>
              <w:right w:val="single" w:sz="4" w:space="0" w:color="auto"/>
            </w:tcBorders>
            <w:shd w:val="clear" w:color="000000" w:fill="FFFFFF"/>
            <w:noWrap/>
            <w:vAlign w:val="center"/>
            <w:hideMark/>
          </w:tcPr>
          <w:p w:rsidR="00ED0A67" w:rsidRPr="00597C72" w:rsidRDefault="004807FA" w:rsidP="00ED0A67">
            <w:pPr>
              <w:spacing w:after="0" w:line="240" w:lineRule="auto"/>
              <w:jc w:val="both"/>
              <w:rPr>
                <w:rFonts w:ascii="Arial" w:eastAsia="Times New Roman" w:hAnsi="Arial" w:cs="Arial"/>
                <w:color w:val="000000"/>
                <w:sz w:val="16"/>
                <w:szCs w:val="16"/>
                <w:lang w:eastAsia="es-MX"/>
              </w:rPr>
            </w:pPr>
            <w:r w:rsidRPr="00597C72">
              <w:rPr>
                <w:rFonts w:ascii="Arial" w:eastAsia="Times New Roman" w:hAnsi="Arial" w:cs="Arial"/>
                <w:color w:val="000000"/>
                <w:sz w:val="16"/>
                <w:szCs w:val="16"/>
                <w:lang w:eastAsia="es-MX"/>
              </w:rPr>
              <w:t>PRODUCTOS.</w:t>
            </w:r>
          </w:p>
        </w:tc>
        <w:tc>
          <w:tcPr>
            <w:tcW w:w="1417" w:type="dxa"/>
            <w:gridSpan w:val="2"/>
            <w:tcBorders>
              <w:top w:val="nil"/>
              <w:left w:val="nil"/>
              <w:bottom w:val="single" w:sz="4" w:space="0" w:color="auto"/>
              <w:right w:val="single" w:sz="4" w:space="0" w:color="auto"/>
            </w:tcBorders>
            <w:shd w:val="clear" w:color="000000" w:fill="FFFFFF"/>
            <w:noWrap/>
            <w:vAlign w:val="center"/>
            <w:hideMark/>
          </w:tcPr>
          <w:p w:rsidR="00ED0A67" w:rsidRPr="00597C72" w:rsidRDefault="004807FA" w:rsidP="00D1382D">
            <w:pPr>
              <w:spacing w:after="0" w:line="240" w:lineRule="auto"/>
              <w:rPr>
                <w:rFonts w:ascii="Arial" w:eastAsia="Times New Roman" w:hAnsi="Arial" w:cs="Arial"/>
                <w:color w:val="000000"/>
                <w:sz w:val="16"/>
                <w:szCs w:val="16"/>
                <w:lang w:eastAsia="es-MX"/>
              </w:rPr>
            </w:pPr>
            <w:r w:rsidRPr="00597C72">
              <w:rPr>
                <w:rFonts w:ascii="Arial" w:eastAsia="Times New Roman" w:hAnsi="Arial" w:cs="Arial"/>
                <w:color w:val="000000"/>
                <w:sz w:val="16"/>
                <w:szCs w:val="16"/>
                <w:lang w:eastAsia="es-MX"/>
              </w:rPr>
              <w:t>$ 10,000.00</w:t>
            </w:r>
          </w:p>
        </w:tc>
        <w:tc>
          <w:tcPr>
            <w:tcW w:w="1219" w:type="dxa"/>
            <w:tcBorders>
              <w:top w:val="nil"/>
              <w:left w:val="nil"/>
              <w:bottom w:val="single" w:sz="4" w:space="0" w:color="auto"/>
              <w:right w:val="single" w:sz="4" w:space="0" w:color="auto"/>
            </w:tcBorders>
            <w:shd w:val="clear" w:color="auto" w:fill="auto"/>
            <w:noWrap/>
            <w:vAlign w:val="center"/>
            <w:hideMark/>
          </w:tcPr>
          <w:p w:rsidR="00ED0A67" w:rsidRPr="00597C72" w:rsidRDefault="004807FA" w:rsidP="00ED0A67">
            <w:pPr>
              <w:spacing w:after="0" w:line="240" w:lineRule="auto"/>
              <w:rPr>
                <w:rFonts w:ascii="Arial" w:eastAsia="Times New Roman" w:hAnsi="Arial" w:cs="Arial"/>
                <w:color w:val="000000"/>
                <w:sz w:val="16"/>
                <w:szCs w:val="16"/>
                <w:lang w:eastAsia="es-MX"/>
              </w:rPr>
            </w:pPr>
            <w:r w:rsidRPr="00597C72">
              <w:rPr>
                <w:rFonts w:ascii="Arial" w:eastAsia="Times New Roman" w:hAnsi="Arial" w:cs="Arial"/>
                <w:color w:val="000000"/>
                <w:sz w:val="16"/>
                <w:szCs w:val="16"/>
                <w:lang w:eastAsia="es-MX"/>
              </w:rPr>
              <w:t> </w:t>
            </w:r>
          </w:p>
        </w:tc>
        <w:tc>
          <w:tcPr>
            <w:tcW w:w="1191" w:type="dxa"/>
            <w:tcBorders>
              <w:top w:val="nil"/>
              <w:left w:val="nil"/>
              <w:bottom w:val="single" w:sz="4" w:space="0" w:color="auto"/>
              <w:right w:val="single" w:sz="4" w:space="0" w:color="auto"/>
            </w:tcBorders>
            <w:shd w:val="clear" w:color="auto" w:fill="auto"/>
            <w:noWrap/>
            <w:vAlign w:val="center"/>
            <w:hideMark/>
          </w:tcPr>
          <w:p w:rsidR="00ED0A67" w:rsidRPr="00597C72" w:rsidRDefault="004807FA" w:rsidP="00ED0A67">
            <w:pPr>
              <w:spacing w:after="0" w:line="240" w:lineRule="auto"/>
              <w:rPr>
                <w:rFonts w:ascii="Arial" w:eastAsia="Times New Roman" w:hAnsi="Arial" w:cs="Arial"/>
                <w:color w:val="000000"/>
                <w:sz w:val="16"/>
                <w:szCs w:val="16"/>
                <w:lang w:eastAsia="es-MX"/>
              </w:rPr>
            </w:pPr>
            <w:r w:rsidRPr="00597C72">
              <w:rPr>
                <w:rFonts w:ascii="Arial" w:eastAsia="Times New Roman" w:hAnsi="Arial" w:cs="Arial"/>
                <w:color w:val="000000"/>
                <w:sz w:val="16"/>
                <w:szCs w:val="16"/>
                <w:lang w:eastAsia="es-MX"/>
              </w:rPr>
              <w:t> </w:t>
            </w:r>
          </w:p>
        </w:tc>
        <w:tc>
          <w:tcPr>
            <w:tcW w:w="1298" w:type="dxa"/>
            <w:tcBorders>
              <w:top w:val="nil"/>
              <w:left w:val="nil"/>
              <w:bottom w:val="single" w:sz="4" w:space="0" w:color="auto"/>
              <w:right w:val="single" w:sz="4" w:space="0" w:color="auto"/>
            </w:tcBorders>
            <w:shd w:val="clear" w:color="auto" w:fill="auto"/>
            <w:noWrap/>
            <w:vAlign w:val="center"/>
            <w:hideMark/>
          </w:tcPr>
          <w:p w:rsidR="00ED0A67" w:rsidRPr="00597C72" w:rsidRDefault="004807FA" w:rsidP="00D1382D">
            <w:pPr>
              <w:spacing w:after="0" w:line="240" w:lineRule="auto"/>
              <w:rPr>
                <w:rFonts w:ascii="Arial" w:eastAsia="Times New Roman" w:hAnsi="Arial" w:cs="Arial"/>
                <w:color w:val="000000"/>
                <w:sz w:val="16"/>
                <w:szCs w:val="16"/>
                <w:lang w:eastAsia="es-MX"/>
              </w:rPr>
            </w:pPr>
            <w:r w:rsidRPr="00597C72">
              <w:rPr>
                <w:rFonts w:ascii="Arial" w:eastAsia="Times New Roman" w:hAnsi="Arial" w:cs="Arial"/>
                <w:color w:val="000000"/>
                <w:sz w:val="16"/>
                <w:szCs w:val="16"/>
                <w:lang w:eastAsia="es-MX"/>
              </w:rPr>
              <w:t xml:space="preserve">$ 10,000.00 </w:t>
            </w:r>
          </w:p>
        </w:tc>
        <w:bookmarkStart w:id="0" w:name="_GoBack"/>
        <w:bookmarkEnd w:id="0"/>
      </w:tr>
      <w:tr w:rsidR="00ED0A67" w:rsidRPr="004B2B09" w:rsidTr="00917382">
        <w:trPr>
          <w:trHeight w:val="216"/>
          <w:jc w:val="center"/>
        </w:trPr>
        <w:tc>
          <w:tcPr>
            <w:tcW w:w="3256" w:type="dxa"/>
            <w:tcBorders>
              <w:top w:val="nil"/>
              <w:left w:val="single" w:sz="4" w:space="0" w:color="auto"/>
              <w:bottom w:val="single" w:sz="4" w:space="0" w:color="auto"/>
              <w:right w:val="single" w:sz="4" w:space="0" w:color="auto"/>
            </w:tcBorders>
            <w:shd w:val="clear" w:color="000000" w:fill="FFFFFF"/>
            <w:noWrap/>
            <w:vAlign w:val="center"/>
            <w:hideMark/>
          </w:tcPr>
          <w:p w:rsidR="00ED0A67" w:rsidRPr="00597C72" w:rsidRDefault="004807FA" w:rsidP="00ED0A67">
            <w:pPr>
              <w:spacing w:after="0" w:line="240" w:lineRule="auto"/>
              <w:jc w:val="both"/>
              <w:rPr>
                <w:rFonts w:ascii="Arial" w:eastAsia="Times New Roman" w:hAnsi="Arial" w:cs="Arial"/>
                <w:color w:val="000000"/>
                <w:sz w:val="16"/>
                <w:szCs w:val="16"/>
                <w:lang w:eastAsia="es-MX"/>
              </w:rPr>
            </w:pPr>
            <w:r w:rsidRPr="00597C72">
              <w:rPr>
                <w:rFonts w:ascii="Arial" w:eastAsia="Times New Roman" w:hAnsi="Arial" w:cs="Arial"/>
                <w:color w:val="000000"/>
                <w:sz w:val="16"/>
                <w:szCs w:val="16"/>
                <w:lang w:eastAsia="es-MX"/>
              </w:rPr>
              <w:t>8-1-1-0-0-1001-09-000-00-000-9104-00-00</w:t>
            </w:r>
          </w:p>
        </w:tc>
        <w:tc>
          <w:tcPr>
            <w:tcW w:w="2268" w:type="dxa"/>
            <w:tcBorders>
              <w:top w:val="nil"/>
              <w:left w:val="nil"/>
              <w:bottom w:val="single" w:sz="4" w:space="0" w:color="auto"/>
              <w:right w:val="single" w:sz="4" w:space="0" w:color="auto"/>
            </w:tcBorders>
            <w:shd w:val="clear" w:color="000000" w:fill="FFFFFF"/>
            <w:noWrap/>
            <w:vAlign w:val="center"/>
            <w:hideMark/>
          </w:tcPr>
          <w:p w:rsidR="00ED0A67" w:rsidRPr="00597C72" w:rsidRDefault="004807FA" w:rsidP="00ED0A67">
            <w:pPr>
              <w:spacing w:after="0" w:line="240" w:lineRule="auto"/>
              <w:jc w:val="both"/>
              <w:rPr>
                <w:rFonts w:ascii="Arial" w:eastAsia="Times New Roman" w:hAnsi="Arial" w:cs="Arial"/>
                <w:color w:val="000000"/>
                <w:sz w:val="16"/>
                <w:szCs w:val="16"/>
                <w:lang w:eastAsia="es-MX"/>
              </w:rPr>
            </w:pPr>
            <w:r w:rsidRPr="00597C72">
              <w:rPr>
                <w:rFonts w:ascii="Arial" w:eastAsia="Times New Roman" w:hAnsi="Arial" w:cs="Arial"/>
                <w:color w:val="000000"/>
                <w:sz w:val="16"/>
                <w:szCs w:val="16"/>
                <w:lang w:eastAsia="es-MX"/>
              </w:rPr>
              <w:t>SUBSIDIO.</w:t>
            </w:r>
          </w:p>
        </w:tc>
        <w:tc>
          <w:tcPr>
            <w:tcW w:w="1417" w:type="dxa"/>
            <w:gridSpan w:val="2"/>
            <w:tcBorders>
              <w:top w:val="nil"/>
              <w:left w:val="nil"/>
              <w:bottom w:val="single" w:sz="4" w:space="0" w:color="auto"/>
              <w:right w:val="single" w:sz="4" w:space="0" w:color="auto"/>
            </w:tcBorders>
            <w:shd w:val="clear" w:color="000000" w:fill="FFFFFF"/>
            <w:noWrap/>
            <w:vAlign w:val="center"/>
            <w:hideMark/>
          </w:tcPr>
          <w:p w:rsidR="00ED0A67" w:rsidRPr="00597C72" w:rsidRDefault="004807FA" w:rsidP="00D1382D">
            <w:pPr>
              <w:spacing w:after="0" w:line="240" w:lineRule="auto"/>
              <w:rPr>
                <w:rFonts w:ascii="Arial" w:eastAsia="Times New Roman" w:hAnsi="Arial" w:cs="Arial"/>
                <w:color w:val="000000"/>
                <w:sz w:val="16"/>
                <w:szCs w:val="16"/>
                <w:lang w:eastAsia="es-MX"/>
              </w:rPr>
            </w:pPr>
            <w:r w:rsidRPr="00597C72">
              <w:rPr>
                <w:rFonts w:ascii="Arial" w:eastAsia="Times New Roman" w:hAnsi="Arial" w:cs="Arial"/>
                <w:color w:val="000000"/>
                <w:sz w:val="16"/>
                <w:szCs w:val="16"/>
                <w:lang w:eastAsia="es-MX"/>
              </w:rPr>
              <w:t>$ 11,400,000.00</w:t>
            </w:r>
          </w:p>
        </w:tc>
        <w:tc>
          <w:tcPr>
            <w:tcW w:w="1219" w:type="dxa"/>
            <w:tcBorders>
              <w:top w:val="nil"/>
              <w:left w:val="nil"/>
              <w:bottom w:val="single" w:sz="4" w:space="0" w:color="auto"/>
              <w:right w:val="single" w:sz="4" w:space="0" w:color="auto"/>
            </w:tcBorders>
            <w:shd w:val="clear" w:color="auto" w:fill="auto"/>
            <w:noWrap/>
            <w:vAlign w:val="center"/>
            <w:hideMark/>
          </w:tcPr>
          <w:p w:rsidR="00ED0A67" w:rsidRPr="00597C72" w:rsidRDefault="004807FA" w:rsidP="00ED0A67">
            <w:pPr>
              <w:spacing w:after="0" w:line="240" w:lineRule="auto"/>
              <w:rPr>
                <w:rFonts w:ascii="Arial" w:eastAsia="Times New Roman" w:hAnsi="Arial" w:cs="Arial"/>
                <w:color w:val="000000"/>
                <w:sz w:val="16"/>
                <w:szCs w:val="16"/>
                <w:lang w:eastAsia="es-MX"/>
              </w:rPr>
            </w:pPr>
            <w:r w:rsidRPr="00597C72">
              <w:rPr>
                <w:rFonts w:ascii="Arial" w:eastAsia="Times New Roman" w:hAnsi="Arial" w:cs="Arial"/>
                <w:color w:val="000000"/>
                <w:sz w:val="16"/>
                <w:szCs w:val="16"/>
                <w:lang w:eastAsia="es-MX"/>
              </w:rPr>
              <w:t> </w:t>
            </w:r>
          </w:p>
        </w:tc>
        <w:tc>
          <w:tcPr>
            <w:tcW w:w="1191" w:type="dxa"/>
            <w:tcBorders>
              <w:top w:val="nil"/>
              <w:left w:val="nil"/>
              <w:bottom w:val="single" w:sz="4" w:space="0" w:color="auto"/>
              <w:right w:val="single" w:sz="4" w:space="0" w:color="auto"/>
            </w:tcBorders>
            <w:shd w:val="clear" w:color="auto" w:fill="auto"/>
            <w:noWrap/>
            <w:vAlign w:val="center"/>
            <w:hideMark/>
          </w:tcPr>
          <w:p w:rsidR="00ED0A67" w:rsidRPr="00597C72" w:rsidRDefault="004807FA" w:rsidP="00ED0A67">
            <w:pPr>
              <w:spacing w:after="0" w:line="240" w:lineRule="auto"/>
              <w:rPr>
                <w:rFonts w:ascii="Arial" w:eastAsia="Times New Roman" w:hAnsi="Arial" w:cs="Arial"/>
                <w:color w:val="000000"/>
                <w:sz w:val="16"/>
                <w:szCs w:val="16"/>
                <w:lang w:eastAsia="es-MX"/>
              </w:rPr>
            </w:pPr>
            <w:r w:rsidRPr="00597C72">
              <w:rPr>
                <w:rFonts w:ascii="Arial" w:eastAsia="Times New Roman" w:hAnsi="Arial" w:cs="Arial"/>
                <w:color w:val="000000"/>
                <w:sz w:val="16"/>
                <w:szCs w:val="16"/>
                <w:lang w:eastAsia="es-MX"/>
              </w:rPr>
              <w:t> </w:t>
            </w:r>
          </w:p>
        </w:tc>
        <w:tc>
          <w:tcPr>
            <w:tcW w:w="1298" w:type="dxa"/>
            <w:tcBorders>
              <w:top w:val="nil"/>
              <w:left w:val="nil"/>
              <w:bottom w:val="single" w:sz="4" w:space="0" w:color="auto"/>
              <w:right w:val="single" w:sz="4" w:space="0" w:color="auto"/>
            </w:tcBorders>
            <w:shd w:val="clear" w:color="auto" w:fill="auto"/>
            <w:noWrap/>
            <w:vAlign w:val="center"/>
            <w:hideMark/>
          </w:tcPr>
          <w:p w:rsidR="00ED0A67" w:rsidRPr="00597C72" w:rsidRDefault="004807FA" w:rsidP="00D1382D">
            <w:pPr>
              <w:spacing w:after="0" w:line="240" w:lineRule="auto"/>
              <w:rPr>
                <w:rFonts w:ascii="Arial" w:eastAsia="Times New Roman" w:hAnsi="Arial" w:cs="Arial"/>
                <w:color w:val="000000"/>
                <w:sz w:val="16"/>
                <w:szCs w:val="16"/>
                <w:lang w:eastAsia="es-MX"/>
              </w:rPr>
            </w:pPr>
            <w:r w:rsidRPr="00597C72">
              <w:rPr>
                <w:rFonts w:ascii="Arial" w:eastAsia="Times New Roman" w:hAnsi="Arial" w:cs="Arial"/>
                <w:color w:val="000000"/>
                <w:sz w:val="16"/>
                <w:szCs w:val="16"/>
                <w:lang w:eastAsia="es-MX"/>
              </w:rPr>
              <w:t xml:space="preserve">$ 11,400,000.00 </w:t>
            </w:r>
          </w:p>
        </w:tc>
      </w:tr>
      <w:tr w:rsidR="00ED0A67" w:rsidRPr="004B2B09" w:rsidTr="00917382">
        <w:trPr>
          <w:trHeight w:val="135"/>
          <w:jc w:val="center"/>
        </w:trPr>
        <w:tc>
          <w:tcPr>
            <w:tcW w:w="3256" w:type="dxa"/>
            <w:tcBorders>
              <w:top w:val="nil"/>
              <w:left w:val="single" w:sz="4" w:space="0" w:color="auto"/>
              <w:bottom w:val="single" w:sz="4" w:space="0" w:color="auto"/>
              <w:right w:val="single" w:sz="4" w:space="0" w:color="auto"/>
            </w:tcBorders>
            <w:shd w:val="clear" w:color="000000" w:fill="FFFFFF"/>
            <w:noWrap/>
            <w:vAlign w:val="center"/>
            <w:hideMark/>
          </w:tcPr>
          <w:p w:rsidR="00ED0A67" w:rsidRPr="00597C72" w:rsidRDefault="004807FA" w:rsidP="00ED0A67">
            <w:pPr>
              <w:spacing w:after="0" w:line="240" w:lineRule="auto"/>
              <w:jc w:val="both"/>
              <w:rPr>
                <w:rFonts w:ascii="Arial" w:eastAsia="Times New Roman" w:hAnsi="Arial" w:cs="Arial"/>
                <w:color w:val="000000"/>
                <w:sz w:val="16"/>
                <w:szCs w:val="16"/>
                <w:lang w:eastAsia="es-MX"/>
              </w:rPr>
            </w:pPr>
            <w:r w:rsidRPr="00597C72">
              <w:rPr>
                <w:rFonts w:ascii="Arial" w:eastAsia="Times New Roman" w:hAnsi="Arial" w:cs="Arial"/>
                <w:color w:val="000000"/>
                <w:sz w:val="16"/>
                <w:szCs w:val="16"/>
                <w:lang w:eastAsia="es-MX"/>
              </w:rPr>
              <w:t>8-1-1-0-0-1001-10-000-00-000-0003-00-00</w:t>
            </w:r>
          </w:p>
        </w:tc>
        <w:tc>
          <w:tcPr>
            <w:tcW w:w="2268" w:type="dxa"/>
            <w:tcBorders>
              <w:top w:val="nil"/>
              <w:left w:val="nil"/>
              <w:bottom w:val="single" w:sz="4" w:space="0" w:color="auto"/>
              <w:right w:val="single" w:sz="4" w:space="0" w:color="auto"/>
            </w:tcBorders>
            <w:shd w:val="clear" w:color="000000" w:fill="FFFFFF"/>
            <w:noWrap/>
            <w:vAlign w:val="center"/>
            <w:hideMark/>
          </w:tcPr>
          <w:p w:rsidR="00ED0A67" w:rsidRPr="00597C72" w:rsidRDefault="004807FA" w:rsidP="00ED0A67">
            <w:pPr>
              <w:spacing w:after="0" w:line="240" w:lineRule="auto"/>
              <w:jc w:val="both"/>
              <w:rPr>
                <w:rFonts w:ascii="Arial" w:eastAsia="Times New Roman" w:hAnsi="Arial" w:cs="Arial"/>
                <w:color w:val="000000"/>
                <w:sz w:val="16"/>
                <w:szCs w:val="16"/>
                <w:lang w:eastAsia="es-MX"/>
              </w:rPr>
            </w:pPr>
            <w:r w:rsidRPr="00597C72">
              <w:rPr>
                <w:rFonts w:ascii="Arial" w:eastAsia="Times New Roman" w:hAnsi="Arial" w:cs="Arial"/>
                <w:color w:val="000000"/>
                <w:sz w:val="16"/>
                <w:szCs w:val="16"/>
                <w:lang w:eastAsia="es-MX"/>
              </w:rPr>
              <w:t>REMANENTE 2023.</w:t>
            </w:r>
          </w:p>
        </w:tc>
        <w:tc>
          <w:tcPr>
            <w:tcW w:w="1417" w:type="dxa"/>
            <w:gridSpan w:val="2"/>
            <w:tcBorders>
              <w:top w:val="nil"/>
              <w:left w:val="nil"/>
              <w:bottom w:val="single" w:sz="4" w:space="0" w:color="auto"/>
              <w:right w:val="single" w:sz="4" w:space="0" w:color="auto"/>
            </w:tcBorders>
            <w:shd w:val="clear" w:color="000000" w:fill="FFFFFF"/>
            <w:noWrap/>
            <w:vAlign w:val="center"/>
            <w:hideMark/>
          </w:tcPr>
          <w:p w:rsidR="00ED0A67" w:rsidRPr="00597C72" w:rsidRDefault="004807FA" w:rsidP="00D1382D">
            <w:pPr>
              <w:spacing w:after="0" w:line="240" w:lineRule="auto"/>
              <w:rPr>
                <w:rFonts w:ascii="Arial" w:eastAsia="Times New Roman" w:hAnsi="Arial" w:cs="Arial"/>
                <w:color w:val="000000"/>
                <w:sz w:val="16"/>
                <w:szCs w:val="16"/>
                <w:lang w:eastAsia="es-MX"/>
              </w:rPr>
            </w:pPr>
            <w:r w:rsidRPr="00597C72">
              <w:rPr>
                <w:rFonts w:ascii="Arial" w:eastAsia="Times New Roman" w:hAnsi="Arial" w:cs="Arial"/>
                <w:color w:val="000000"/>
                <w:sz w:val="16"/>
                <w:szCs w:val="16"/>
                <w:lang w:eastAsia="es-MX"/>
              </w:rPr>
              <w:t>$ 1,274,067.46</w:t>
            </w:r>
          </w:p>
        </w:tc>
        <w:tc>
          <w:tcPr>
            <w:tcW w:w="1219" w:type="dxa"/>
            <w:tcBorders>
              <w:top w:val="nil"/>
              <w:left w:val="nil"/>
              <w:bottom w:val="single" w:sz="4" w:space="0" w:color="auto"/>
              <w:right w:val="single" w:sz="4" w:space="0" w:color="auto"/>
            </w:tcBorders>
            <w:shd w:val="clear" w:color="auto" w:fill="auto"/>
            <w:noWrap/>
            <w:vAlign w:val="center"/>
            <w:hideMark/>
          </w:tcPr>
          <w:p w:rsidR="00ED0A67" w:rsidRPr="00597C72" w:rsidRDefault="004807FA" w:rsidP="00ED0A67">
            <w:pPr>
              <w:spacing w:after="0" w:line="240" w:lineRule="auto"/>
              <w:rPr>
                <w:rFonts w:ascii="Arial" w:eastAsia="Times New Roman" w:hAnsi="Arial" w:cs="Arial"/>
                <w:color w:val="000000"/>
                <w:sz w:val="16"/>
                <w:szCs w:val="16"/>
                <w:lang w:eastAsia="es-MX"/>
              </w:rPr>
            </w:pPr>
            <w:r w:rsidRPr="00597C72">
              <w:rPr>
                <w:rFonts w:ascii="Arial" w:eastAsia="Times New Roman" w:hAnsi="Arial" w:cs="Arial"/>
                <w:color w:val="000000"/>
                <w:sz w:val="16"/>
                <w:szCs w:val="16"/>
                <w:lang w:eastAsia="es-MX"/>
              </w:rPr>
              <w:t> </w:t>
            </w:r>
          </w:p>
        </w:tc>
        <w:tc>
          <w:tcPr>
            <w:tcW w:w="1191" w:type="dxa"/>
            <w:tcBorders>
              <w:top w:val="nil"/>
              <w:left w:val="nil"/>
              <w:bottom w:val="single" w:sz="4" w:space="0" w:color="auto"/>
              <w:right w:val="single" w:sz="4" w:space="0" w:color="auto"/>
            </w:tcBorders>
            <w:shd w:val="clear" w:color="auto" w:fill="auto"/>
            <w:noWrap/>
            <w:vAlign w:val="center"/>
            <w:hideMark/>
          </w:tcPr>
          <w:p w:rsidR="00ED0A67" w:rsidRPr="00597C72" w:rsidRDefault="004807FA" w:rsidP="00ED0A67">
            <w:pPr>
              <w:spacing w:after="0" w:line="240" w:lineRule="auto"/>
              <w:rPr>
                <w:rFonts w:ascii="Arial" w:eastAsia="Times New Roman" w:hAnsi="Arial" w:cs="Arial"/>
                <w:color w:val="000000"/>
                <w:sz w:val="16"/>
                <w:szCs w:val="16"/>
                <w:lang w:eastAsia="es-MX"/>
              </w:rPr>
            </w:pPr>
            <w:r w:rsidRPr="00597C72">
              <w:rPr>
                <w:rFonts w:ascii="Arial" w:eastAsia="Times New Roman" w:hAnsi="Arial" w:cs="Arial"/>
                <w:color w:val="000000"/>
                <w:sz w:val="16"/>
                <w:szCs w:val="16"/>
                <w:lang w:eastAsia="es-MX"/>
              </w:rPr>
              <w:t> </w:t>
            </w:r>
          </w:p>
        </w:tc>
        <w:tc>
          <w:tcPr>
            <w:tcW w:w="1298" w:type="dxa"/>
            <w:tcBorders>
              <w:top w:val="nil"/>
              <w:left w:val="nil"/>
              <w:bottom w:val="single" w:sz="4" w:space="0" w:color="auto"/>
              <w:right w:val="single" w:sz="4" w:space="0" w:color="auto"/>
            </w:tcBorders>
            <w:shd w:val="clear" w:color="auto" w:fill="auto"/>
            <w:noWrap/>
            <w:vAlign w:val="center"/>
            <w:hideMark/>
          </w:tcPr>
          <w:p w:rsidR="00ED0A67" w:rsidRPr="00597C72" w:rsidRDefault="004807FA" w:rsidP="00D1382D">
            <w:pPr>
              <w:spacing w:after="0" w:line="240" w:lineRule="auto"/>
              <w:rPr>
                <w:rFonts w:ascii="Arial" w:eastAsia="Times New Roman" w:hAnsi="Arial" w:cs="Arial"/>
                <w:color w:val="000000"/>
                <w:sz w:val="16"/>
                <w:szCs w:val="16"/>
                <w:lang w:eastAsia="es-MX"/>
              </w:rPr>
            </w:pPr>
            <w:r w:rsidRPr="00597C72">
              <w:rPr>
                <w:rFonts w:ascii="Arial" w:eastAsia="Times New Roman" w:hAnsi="Arial" w:cs="Arial"/>
                <w:color w:val="000000"/>
                <w:sz w:val="16"/>
                <w:szCs w:val="16"/>
                <w:lang w:eastAsia="es-MX"/>
              </w:rPr>
              <w:t xml:space="preserve">$ 1,274,067.46 </w:t>
            </w:r>
          </w:p>
        </w:tc>
      </w:tr>
      <w:tr w:rsidR="00ED0A67" w:rsidRPr="00ED0A67" w:rsidTr="001B7A0A">
        <w:trPr>
          <w:trHeight w:val="300"/>
          <w:jc w:val="center"/>
        </w:trPr>
        <w:tc>
          <w:tcPr>
            <w:tcW w:w="5524" w:type="dxa"/>
            <w:gridSpan w:val="2"/>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center"/>
            <w:hideMark/>
          </w:tcPr>
          <w:p w:rsidR="00ED0A67" w:rsidRPr="00ED0A67" w:rsidRDefault="004807FA" w:rsidP="00ED0A67">
            <w:pPr>
              <w:spacing w:after="0" w:line="240" w:lineRule="auto"/>
              <w:jc w:val="center"/>
              <w:rPr>
                <w:rFonts w:ascii="Arial" w:eastAsia="Times New Roman" w:hAnsi="Arial" w:cs="Arial"/>
                <w:b/>
                <w:bCs/>
                <w:color w:val="FFFFFF"/>
                <w:sz w:val="16"/>
                <w:szCs w:val="20"/>
                <w:lang w:eastAsia="es-MX"/>
              </w:rPr>
            </w:pPr>
            <w:r w:rsidRPr="004B2B09">
              <w:rPr>
                <w:rFonts w:ascii="Arial" w:eastAsia="Times New Roman" w:hAnsi="Arial" w:cs="Arial"/>
                <w:b/>
                <w:bCs/>
                <w:color w:val="FFFFFF"/>
                <w:sz w:val="16"/>
                <w:szCs w:val="20"/>
                <w:lang w:eastAsia="es-MX"/>
              </w:rPr>
              <w:t>TOTAL</w:t>
            </w:r>
            <w:r>
              <w:rPr>
                <w:rFonts w:ascii="Arial" w:eastAsia="Times New Roman" w:hAnsi="Arial" w:cs="Arial"/>
                <w:b/>
                <w:bCs/>
                <w:color w:val="FFFFFF"/>
                <w:sz w:val="16"/>
                <w:szCs w:val="20"/>
                <w:lang w:eastAsia="es-MX"/>
              </w:rPr>
              <w:t>,</w:t>
            </w:r>
            <w:r w:rsidRPr="004B2B09">
              <w:rPr>
                <w:rFonts w:ascii="Arial" w:eastAsia="Times New Roman" w:hAnsi="Arial" w:cs="Arial"/>
                <w:b/>
                <w:bCs/>
                <w:color w:val="FFFFFF"/>
                <w:sz w:val="16"/>
                <w:szCs w:val="20"/>
                <w:lang w:eastAsia="es-MX"/>
              </w:rPr>
              <w:t xml:space="preserve"> 1RA MODIFICACIÓ</w:t>
            </w:r>
            <w:r w:rsidRPr="00ED0A67">
              <w:rPr>
                <w:rFonts w:ascii="Arial" w:eastAsia="Times New Roman" w:hAnsi="Arial" w:cs="Arial"/>
                <w:b/>
                <w:bCs/>
                <w:color w:val="FFFFFF"/>
                <w:sz w:val="16"/>
                <w:szCs w:val="20"/>
                <w:lang w:eastAsia="es-MX"/>
              </w:rPr>
              <w:t>N PRESUPUESTO DE INGRESOS EJERCICIO 2024</w:t>
            </w:r>
            <w:r>
              <w:rPr>
                <w:rFonts w:ascii="Arial" w:eastAsia="Times New Roman" w:hAnsi="Arial" w:cs="Arial"/>
                <w:b/>
                <w:bCs/>
                <w:color w:val="FFFFFF"/>
                <w:sz w:val="16"/>
                <w:szCs w:val="20"/>
                <w:lang w:eastAsia="es-MX"/>
              </w:rPr>
              <w:t>.</w:t>
            </w:r>
          </w:p>
        </w:tc>
        <w:tc>
          <w:tcPr>
            <w:tcW w:w="1411" w:type="dxa"/>
            <w:tcBorders>
              <w:top w:val="nil"/>
              <w:left w:val="nil"/>
              <w:bottom w:val="single" w:sz="4" w:space="0" w:color="auto"/>
              <w:right w:val="single" w:sz="4" w:space="0" w:color="auto"/>
            </w:tcBorders>
            <w:shd w:val="clear" w:color="auto" w:fill="7F7F7F" w:themeFill="text1" w:themeFillTint="80"/>
            <w:noWrap/>
            <w:vAlign w:val="center"/>
            <w:hideMark/>
          </w:tcPr>
          <w:p w:rsidR="00ED0A67" w:rsidRPr="00ED0A67" w:rsidRDefault="004807FA" w:rsidP="00D1382D">
            <w:pPr>
              <w:spacing w:after="0" w:line="240" w:lineRule="auto"/>
              <w:rPr>
                <w:rFonts w:ascii="Arial" w:eastAsia="Times New Roman" w:hAnsi="Arial" w:cs="Arial"/>
                <w:b/>
                <w:bCs/>
                <w:color w:val="FFFFFF"/>
                <w:sz w:val="16"/>
                <w:szCs w:val="20"/>
                <w:lang w:eastAsia="es-MX"/>
              </w:rPr>
            </w:pPr>
            <w:r w:rsidRPr="00ED0A67">
              <w:rPr>
                <w:rFonts w:ascii="Arial" w:eastAsia="Times New Roman" w:hAnsi="Arial" w:cs="Arial"/>
                <w:b/>
                <w:bCs/>
                <w:color w:val="FFFFFF"/>
                <w:sz w:val="16"/>
                <w:szCs w:val="20"/>
                <w:lang w:eastAsia="es-MX"/>
              </w:rPr>
              <w:t xml:space="preserve">$ 13,964,067.46 </w:t>
            </w:r>
          </w:p>
        </w:tc>
        <w:tc>
          <w:tcPr>
            <w:tcW w:w="1225" w:type="dxa"/>
            <w:gridSpan w:val="2"/>
            <w:tcBorders>
              <w:top w:val="nil"/>
              <w:left w:val="nil"/>
              <w:bottom w:val="single" w:sz="4" w:space="0" w:color="auto"/>
              <w:right w:val="single" w:sz="4" w:space="0" w:color="auto"/>
            </w:tcBorders>
            <w:shd w:val="clear" w:color="auto" w:fill="7F7F7F" w:themeFill="text1" w:themeFillTint="80"/>
            <w:noWrap/>
            <w:vAlign w:val="center"/>
            <w:hideMark/>
          </w:tcPr>
          <w:p w:rsidR="00ED0A67" w:rsidRPr="00ED0A67" w:rsidRDefault="004807FA" w:rsidP="00D1382D">
            <w:pPr>
              <w:spacing w:after="0" w:line="240" w:lineRule="auto"/>
              <w:rPr>
                <w:rFonts w:ascii="Calibri" w:eastAsia="Times New Roman" w:hAnsi="Calibri" w:cs="Calibri"/>
                <w:b/>
                <w:bCs/>
                <w:color w:val="FFFFFF"/>
                <w:sz w:val="16"/>
                <w:lang w:eastAsia="es-MX"/>
              </w:rPr>
            </w:pPr>
            <w:r>
              <w:rPr>
                <w:rFonts w:ascii="Calibri" w:eastAsia="Times New Roman" w:hAnsi="Calibri" w:cs="Calibri"/>
                <w:b/>
                <w:bCs/>
                <w:color w:val="FFFFFF"/>
                <w:sz w:val="16"/>
                <w:lang w:eastAsia="es-MX"/>
              </w:rPr>
              <w:t xml:space="preserve">$ </w:t>
            </w:r>
            <w:r w:rsidRPr="00ED0A67">
              <w:rPr>
                <w:rFonts w:ascii="Calibri" w:eastAsia="Times New Roman" w:hAnsi="Calibri" w:cs="Calibri"/>
                <w:b/>
                <w:bCs/>
                <w:color w:val="FFFFFF"/>
                <w:sz w:val="16"/>
                <w:lang w:eastAsia="es-MX"/>
              </w:rPr>
              <w:t>1</w:t>
            </w:r>
            <w:r w:rsidR="008B321D">
              <w:rPr>
                <w:rFonts w:ascii="Calibri" w:eastAsia="Times New Roman" w:hAnsi="Calibri" w:cs="Calibri"/>
                <w:b/>
                <w:bCs/>
                <w:color w:val="FFFFFF"/>
                <w:sz w:val="16"/>
                <w:lang w:eastAsia="es-MX"/>
              </w:rPr>
              <w:t>0</w:t>
            </w:r>
            <w:r w:rsidRPr="00ED0A67">
              <w:rPr>
                <w:rFonts w:ascii="Calibri" w:eastAsia="Times New Roman" w:hAnsi="Calibri" w:cs="Calibri"/>
                <w:b/>
                <w:bCs/>
                <w:color w:val="FFFFFF"/>
                <w:sz w:val="16"/>
                <w:lang w:eastAsia="es-MX"/>
              </w:rPr>
              <w:t>0</w:t>
            </w:r>
            <w:r w:rsidRPr="004B2B09">
              <w:rPr>
                <w:rFonts w:ascii="Calibri" w:eastAsia="Times New Roman" w:hAnsi="Calibri" w:cs="Calibri"/>
                <w:b/>
                <w:bCs/>
                <w:color w:val="FFFFFF"/>
                <w:sz w:val="16"/>
                <w:lang w:eastAsia="es-MX"/>
              </w:rPr>
              <w:t>,</w:t>
            </w:r>
            <w:r w:rsidRPr="00ED0A67">
              <w:rPr>
                <w:rFonts w:ascii="Calibri" w:eastAsia="Times New Roman" w:hAnsi="Calibri" w:cs="Calibri"/>
                <w:b/>
                <w:bCs/>
                <w:color w:val="FFFFFF"/>
                <w:sz w:val="16"/>
                <w:lang w:eastAsia="es-MX"/>
              </w:rPr>
              <w:t>000</w:t>
            </w:r>
            <w:r w:rsidRPr="004B2B09">
              <w:rPr>
                <w:rFonts w:ascii="Calibri" w:eastAsia="Times New Roman" w:hAnsi="Calibri" w:cs="Calibri"/>
                <w:b/>
                <w:bCs/>
                <w:color w:val="FFFFFF"/>
                <w:sz w:val="16"/>
                <w:lang w:eastAsia="es-MX"/>
              </w:rPr>
              <w:t>.0</w:t>
            </w:r>
            <w:r w:rsidRPr="00ED0A67">
              <w:rPr>
                <w:rFonts w:ascii="Calibri" w:eastAsia="Times New Roman" w:hAnsi="Calibri" w:cs="Calibri"/>
                <w:b/>
                <w:bCs/>
                <w:color w:val="FFFFFF"/>
                <w:sz w:val="16"/>
                <w:lang w:eastAsia="es-MX"/>
              </w:rPr>
              <w:t>0</w:t>
            </w:r>
          </w:p>
        </w:tc>
        <w:tc>
          <w:tcPr>
            <w:tcW w:w="1191" w:type="dxa"/>
            <w:tcBorders>
              <w:top w:val="nil"/>
              <w:left w:val="nil"/>
              <w:bottom w:val="single" w:sz="4" w:space="0" w:color="auto"/>
              <w:right w:val="single" w:sz="4" w:space="0" w:color="auto"/>
            </w:tcBorders>
            <w:shd w:val="clear" w:color="auto" w:fill="7F7F7F" w:themeFill="text1" w:themeFillTint="80"/>
            <w:noWrap/>
            <w:vAlign w:val="center"/>
            <w:hideMark/>
          </w:tcPr>
          <w:p w:rsidR="00ED0A67" w:rsidRPr="00ED0A67" w:rsidRDefault="004807FA" w:rsidP="00D1382D">
            <w:pPr>
              <w:spacing w:after="0" w:line="240" w:lineRule="auto"/>
              <w:rPr>
                <w:rFonts w:ascii="Calibri" w:eastAsia="Times New Roman" w:hAnsi="Calibri" w:cs="Calibri"/>
                <w:b/>
                <w:bCs/>
                <w:color w:val="FFFFFF"/>
                <w:sz w:val="16"/>
                <w:lang w:eastAsia="es-MX"/>
              </w:rPr>
            </w:pPr>
            <w:r w:rsidRPr="00ED0A67">
              <w:rPr>
                <w:rFonts w:ascii="Calibri" w:eastAsia="Times New Roman" w:hAnsi="Calibri" w:cs="Calibri"/>
                <w:b/>
                <w:bCs/>
                <w:color w:val="FFFFFF"/>
                <w:sz w:val="16"/>
                <w:lang w:eastAsia="es-MX"/>
              </w:rPr>
              <w:t> </w:t>
            </w:r>
          </w:p>
        </w:tc>
        <w:tc>
          <w:tcPr>
            <w:tcW w:w="1298" w:type="dxa"/>
            <w:tcBorders>
              <w:top w:val="nil"/>
              <w:left w:val="nil"/>
              <w:bottom w:val="single" w:sz="4" w:space="0" w:color="auto"/>
              <w:right w:val="single" w:sz="4" w:space="0" w:color="auto"/>
            </w:tcBorders>
            <w:shd w:val="clear" w:color="auto" w:fill="7F7F7F" w:themeFill="text1" w:themeFillTint="80"/>
            <w:noWrap/>
            <w:vAlign w:val="center"/>
            <w:hideMark/>
          </w:tcPr>
          <w:p w:rsidR="00ED0A67" w:rsidRPr="00ED0A67" w:rsidRDefault="004807FA" w:rsidP="00D1382D">
            <w:pPr>
              <w:spacing w:after="0" w:line="240" w:lineRule="auto"/>
              <w:rPr>
                <w:rFonts w:ascii="Calibri" w:eastAsia="Times New Roman" w:hAnsi="Calibri" w:cs="Calibri"/>
                <w:b/>
                <w:bCs/>
                <w:color w:val="FFFFFF"/>
                <w:sz w:val="16"/>
                <w:lang w:eastAsia="es-MX"/>
              </w:rPr>
            </w:pPr>
            <w:r>
              <w:rPr>
                <w:rFonts w:ascii="Calibri" w:eastAsia="Times New Roman" w:hAnsi="Calibri" w:cs="Calibri"/>
                <w:b/>
                <w:bCs/>
                <w:color w:val="FFFFFF"/>
                <w:sz w:val="16"/>
                <w:lang w:eastAsia="es-MX"/>
              </w:rPr>
              <w:t>$</w:t>
            </w:r>
            <w:r w:rsidRPr="00ED0A67">
              <w:rPr>
                <w:rFonts w:ascii="Calibri" w:eastAsia="Times New Roman" w:hAnsi="Calibri" w:cs="Calibri"/>
                <w:b/>
                <w:bCs/>
                <w:color w:val="FFFFFF"/>
                <w:sz w:val="16"/>
                <w:lang w:eastAsia="es-MX"/>
              </w:rPr>
              <w:t xml:space="preserve"> 14,064,067.46 </w:t>
            </w:r>
          </w:p>
        </w:tc>
      </w:tr>
    </w:tbl>
    <w:p w:rsidR="00E71388" w:rsidRDefault="00E71388" w:rsidP="007F0EAC">
      <w:pPr>
        <w:spacing w:after="0" w:line="240" w:lineRule="auto"/>
        <w:ind w:firstLine="708"/>
        <w:jc w:val="both"/>
        <w:rPr>
          <w:rFonts w:ascii="Arial Narrow" w:eastAsiaTheme="minorEastAsia" w:hAnsi="Arial Narrow"/>
          <w:b/>
          <w:lang w:eastAsia="es-MX"/>
        </w:rPr>
      </w:pPr>
    </w:p>
    <w:tbl>
      <w:tblPr>
        <w:tblW w:w="10769" w:type="dxa"/>
        <w:jc w:val="center"/>
        <w:tblCellMar>
          <w:left w:w="70" w:type="dxa"/>
          <w:right w:w="70" w:type="dxa"/>
        </w:tblCellMar>
        <w:tblLook w:val="04A0" w:firstRow="1" w:lastRow="0" w:firstColumn="1" w:lastColumn="0" w:noHBand="0" w:noVBand="1"/>
      </w:tblPr>
      <w:tblGrid>
        <w:gridCol w:w="5240"/>
        <w:gridCol w:w="1544"/>
        <w:gridCol w:w="1225"/>
        <w:gridCol w:w="1260"/>
        <w:gridCol w:w="1500"/>
      </w:tblGrid>
      <w:tr w:rsidR="00B867AE" w:rsidRPr="007732E1" w:rsidTr="001B7A0A">
        <w:trPr>
          <w:trHeight w:val="495"/>
          <w:jc w:val="center"/>
        </w:trPr>
        <w:tc>
          <w:tcPr>
            <w:tcW w:w="524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7732E1" w:rsidRPr="007732E1" w:rsidRDefault="004807FA" w:rsidP="007732E1">
            <w:pPr>
              <w:spacing w:after="0" w:line="240" w:lineRule="auto"/>
              <w:jc w:val="center"/>
              <w:rPr>
                <w:rFonts w:ascii="Calibri" w:eastAsia="Times New Roman" w:hAnsi="Calibri" w:cs="Calibri"/>
                <w:b/>
                <w:bCs/>
                <w:color w:val="FFFFFF"/>
                <w:lang w:eastAsia="es-MX"/>
              </w:rPr>
            </w:pPr>
            <w:r w:rsidRPr="007732E1">
              <w:rPr>
                <w:rFonts w:ascii="Calibri" w:eastAsia="Times New Roman" w:hAnsi="Calibri" w:cs="Calibri"/>
                <w:b/>
                <w:bCs/>
                <w:color w:val="FFFFFF"/>
                <w:sz w:val="20"/>
                <w:lang w:eastAsia="es-MX"/>
              </w:rPr>
              <w:t>PRESUP</w:t>
            </w:r>
            <w:r w:rsidR="00124562">
              <w:rPr>
                <w:rFonts w:ascii="Calibri" w:eastAsia="Times New Roman" w:hAnsi="Calibri" w:cs="Calibri"/>
                <w:b/>
                <w:bCs/>
                <w:color w:val="FFFFFF"/>
                <w:sz w:val="20"/>
                <w:lang w:eastAsia="es-MX"/>
              </w:rPr>
              <w:t>U</w:t>
            </w:r>
            <w:r w:rsidRPr="007732E1">
              <w:rPr>
                <w:rFonts w:ascii="Calibri" w:eastAsia="Times New Roman" w:hAnsi="Calibri" w:cs="Calibri"/>
                <w:b/>
                <w:bCs/>
                <w:color w:val="FFFFFF"/>
                <w:sz w:val="20"/>
                <w:lang w:eastAsia="es-MX"/>
              </w:rPr>
              <w:t>ESTO DE EGRESOS 2024 DEL SMDIF.</w:t>
            </w:r>
          </w:p>
        </w:tc>
        <w:tc>
          <w:tcPr>
            <w:tcW w:w="1544" w:type="dxa"/>
            <w:tcBorders>
              <w:top w:val="nil"/>
              <w:left w:val="nil"/>
              <w:bottom w:val="single" w:sz="4" w:space="0" w:color="auto"/>
              <w:right w:val="single" w:sz="4" w:space="0" w:color="auto"/>
            </w:tcBorders>
            <w:shd w:val="clear" w:color="auto" w:fill="7F7F7F" w:themeFill="text1" w:themeFillTint="80"/>
            <w:noWrap/>
            <w:vAlign w:val="center"/>
            <w:hideMark/>
          </w:tcPr>
          <w:p w:rsidR="007732E1" w:rsidRPr="007732E1" w:rsidRDefault="004807FA" w:rsidP="007732E1">
            <w:pPr>
              <w:spacing w:after="0" w:line="240" w:lineRule="auto"/>
              <w:jc w:val="center"/>
              <w:rPr>
                <w:rFonts w:ascii="Calibri" w:eastAsia="Times New Roman" w:hAnsi="Calibri" w:cs="Calibri"/>
                <w:b/>
                <w:bCs/>
                <w:color w:val="FFFFFF"/>
                <w:sz w:val="18"/>
                <w:szCs w:val="18"/>
                <w:lang w:eastAsia="es-MX"/>
              </w:rPr>
            </w:pPr>
            <w:r w:rsidRPr="007732E1">
              <w:rPr>
                <w:rFonts w:ascii="Calibri" w:eastAsia="Times New Roman" w:hAnsi="Calibri" w:cs="Calibri"/>
                <w:b/>
                <w:bCs/>
                <w:color w:val="FFFFFF"/>
                <w:sz w:val="18"/>
                <w:szCs w:val="18"/>
                <w:lang w:eastAsia="es-MX"/>
              </w:rPr>
              <w:t xml:space="preserve"> PRESUPUESTO 2024.</w:t>
            </w:r>
          </w:p>
        </w:tc>
        <w:tc>
          <w:tcPr>
            <w:tcW w:w="1225" w:type="dxa"/>
            <w:tcBorders>
              <w:top w:val="nil"/>
              <w:left w:val="nil"/>
              <w:bottom w:val="single" w:sz="4" w:space="0" w:color="auto"/>
              <w:right w:val="single" w:sz="4" w:space="0" w:color="auto"/>
            </w:tcBorders>
            <w:shd w:val="clear" w:color="auto" w:fill="7F7F7F" w:themeFill="text1" w:themeFillTint="80"/>
            <w:noWrap/>
            <w:vAlign w:val="center"/>
            <w:hideMark/>
          </w:tcPr>
          <w:p w:rsidR="007732E1" w:rsidRPr="007732E1" w:rsidRDefault="004807FA" w:rsidP="007732E1">
            <w:pPr>
              <w:spacing w:after="0" w:line="240" w:lineRule="auto"/>
              <w:jc w:val="center"/>
              <w:rPr>
                <w:rFonts w:ascii="Calibri" w:eastAsia="Times New Roman" w:hAnsi="Calibri" w:cs="Calibri"/>
                <w:b/>
                <w:bCs/>
                <w:color w:val="FFFFFF"/>
                <w:sz w:val="18"/>
                <w:szCs w:val="18"/>
                <w:lang w:eastAsia="es-MX"/>
              </w:rPr>
            </w:pPr>
            <w:r w:rsidRPr="007732E1">
              <w:rPr>
                <w:rFonts w:ascii="Calibri" w:eastAsia="Times New Roman" w:hAnsi="Calibri" w:cs="Calibri"/>
                <w:b/>
                <w:bCs/>
                <w:color w:val="FFFFFF"/>
                <w:sz w:val="18"/>
                <w:szCs w:val="18"/>
                <w:lang w:eastAsia="es-MX"/>
              </w:rPr>
              <w:t>SUPLEMENTO.</w:t>
            </w:r>
          </w:p>
        </w:tc>
        <w:tc>
          <w:tcPr>
            <w:tcW w:w="1260" w:type="dxa"/>
            <w:tcBorders>
              <w:top w:val="nil"/>
              <w:left w:val="nil"/>
              <w:bottom w:val="single" w:sz="4" w:space="0" w:color="auto"/>
              <w:right w:val="single" w:sz="4" w:space="0" w:color="auto"/>
            </w:tcBorders>
            <w:shd w:val="clear" w:color="auto" w:fill="7F7F7F" w:themeFill="text1" w:themeFillTint="80"/>
            <w:noWrap/>
            <w:vAlign w:val="center"/>
            <w:hideMark/>
          </w:tcPr>
          <w:p w:rsidR="007732E1" w:rsidRPr="007732E1" w:rsidRDefault="004807FA" w:rsidP="007732E1">
            <w:pPr>
              <w:spacing w:after="0" w:line="240" w:lineRule="auto"/>
              <w:jc w:val="center"/>
              <w:rPr>
                <w:rFonts w:ascii="Calibri" w:eastAsia="Times New Roman" w:hAnsi="Calibri" w:cs="Calibri"/>
                <w:b/>
                <w:bCs/>
                <w:color w:val="FFFFFF"/>
                <w:sz w:val="18"/>
                <w:szCs w:val="18"/>
                <w:lang w:eastAsia="es-MX"/>
              </w:rPr>
            </w:pPr>
            <w:r w:rsidRPr="007732E1">
              <w:rPr>
                <w:rFonts w:ascii="Calibri" w:eastAsia="Times New Roman" w:hAnsi="Calibri" w:cs="Calibri"/>
                <w:b/>
                <w:bCs/>
                <w:color w:val="FFFFFF"/>
                <w:sz w:val="18"/>
                <w:szCs w:val="18"/>
                <w:lang w:eastAsia="es-MX"/>
              </w:rPr>
              <w:t>DISMINUCIÓN.</w:t>
            </w:r>
          </w:p>
        </w:tc>
        <w:tc>
          <w:tcPr>
            <w:tcW w:w="1500" w:type="dxa"/>
            <w:tcBorders>
              <w:top w:val="nil"/>
              <w:left w:val="nil"/>
              <w:bottom w:val="single" w:sz="4" w:space="0" w:color="auto"/>
              <w:right w:val="single" w:sz="4" w:space="0" w:color="auto"/>
            </w:tcBorders>
            <w:shd w:val="clear" w:color="auto" w:fill="7F7F7F" w:themeFill="text1" w:themeFillTint="80"/>
            <w:vAlign w:val="center"/>
            <w:hideMark/>
          </w:tcPr>
          <w:p w:rsidR="007732E1" w:rsidRPr="007732E1" w:rsidRDefault="00CC7D39" w:rsidP="007732E1">
            <w:pPr>
              <w:spacing w:after="0" w:line="240" w:lineRule="auto"/>
              <w:jc w:val="center"/>
              <w:rPr>
                <w:rFonts w:ascii="Calibri" w:eastAsia="Times New Roman" w:hAnsi="Calibri" w:cs="Calibri"/>
                <w:b/>
                <w:bCs/>
                <w:color w:val="FFFFFF"/>
                <w:sz w:val="18"/>
                <w:szCs w:val="18"/>
                <w:lang w:eastAsia="es-MX"/>
              </w:rPr>
            </w:pPr>
            <w:r w:rsidRPr="007732E1">
              <w:rPr>
                <w:rFonts w:ascii="Calibri" w:eastAsia="Times New Roman" w:hAnsi="Calibri" w:cs="Calibri"/>
                <w:b/>
                <w:bCs/>
                <w:color w:val="FFFFFF"/>
                <w:sz w:val="18"/>
                <w:szCs w:val="18"/>
                <w:lang w:eastAsia="es-MX"/>
              </w:rPr>
              <w:t>TOTAL,</w:t>
            </w:r>
            <w:r w:rsidR="004807FA" w:rsidRPr="007732E1">
              <w:rPr>
                <w:rFonts w:ascii="Calibri" w:eastAsia="Times New Roman" w:hAnsi="Calibri" w:cs="Calibri"/>
                <w:b/>
                <w:bCs/>
                <w:color w:val="FFFFFF"/>
                <w:sz w:val="18"/>
                <w:szCs w:val="18"/>
                <w:lang w:eastAsia="es-MX"/>
              </w:rPr>
              <w:t xml:space="preserve"> 1RA</w:t>
            </w:r>
            <w:r w:rsidR="004807FA">
              <w:rPr>
                <w:rFonts w:ascii="Calibri" w:eastAsia="Times New Roman" w:hAnsi="Calibri" w:cs="Calibri"/>
                <w:b/>
                <w:bCs/>
                <w:color w:val="FFFFFF"/>
                <w:sz w:val="18"/>
                <w:szCs w:val="18"/>
                <w:lang w:eastAsia="es-MX"/>
              </w:rPr>
              <w:t>.</w:t>
            </w:r>
            <w:r w:rsidR="004807FA" w:rsidRPr="007732E1">
              <w:rPr>
                <w:rFonts w:ascii="Calibri" w:eastAsia="Times New Roman" w:hAnsi="Calibri" w:cs="Calibri"/>
                <w:b/>
                <w:bCs/>
                <w:color w:val="FFFFFF"/>
                <w:sz w:val="18"/>
                <w:szCs w:val="18"/>
                <w:lang w:eastAsia="es-MX"/>
              </w:rPr>
              <w:t xml:space="preserve"> MODIFICACIÓN.</w:t>
            </w:r>
          </w:p>
        </w:tc>
      </w:tr>
      <w:tr w:rsidR="00B867AE" w:rsidRPr="007732E1" w:rsidTr="001B7A0A">
        <w:trPr>
          <w:trHeight w:val="184"/>
          <w:jc w:val="center"/>
        </w:trPr>
        <w:tc>
          <w:tcPr>
            <w:tcW w:w="52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732E1" w:rsidRPr="007732E1" w:rsidRDefault="004807FA" w:rsidP="00B867AE">
            <w:pPr>
              <w:spacing w:after="0" w:line="240" w:lineRule="auto"/>
              <w:jc w:val="both"/>
              <w:rPr>
                <w:rFonts w:ascii="Arial" w:eastAsia="Times New Roman" w:hAnsi="Arial" w:cs="Arial"/>
                <w:color w:val="000000"/>
                <w:sz w:val="16"/>
                <w:szCs w:val="20"/>
                <w:lang w:eastAsia="es-MX"/>
              </w:rPr>
            </w:pPr>
            <w:r w:rsidRPr="00B867AE">
              <w:rPr>
                <w:rFonts w:ascii="Arial" w:eastAsia="Times New Roman" w:hAnsi="Arial" w:cs="Arial"/>
                <w:color w:val="000000"/>
                <w:sz w:val="16"/>
                <w:szCs w:val="20"/>
                <w:lang w:eastAsia="es-MX"/>
              </w:rPr>
              <w:t>CLASIFICACIÓN ECONÓMICA Y POR OBJETO DIRECCIÓN.</w:t>
            </w:r>
          </w:p>
        </w:tc>
        <w:tc>
          <w:tcPr>
            <w:tcW w:w="1544" w:type="dxa"/>
            <w:tcBorders>
              <w:top w:val="nil"/>
              <w:left w:val="nil"/>
              <w:bottom w:val="single" w:sz="4" w:space="0" w:color="auto"/>
              <w:right w:val="single" w:sz="4" w:space="0" w:color="auto"/>
            </w:tcBorders>
            <w:shd w:val="clear" w:color="000000" w:fill="FFFFFF"/>
            <w:noWrap/>
            <w:vAlign w:val="center"/>
            <w:hideMark/>
          </w:tcPr>
          <w:p w:rsidR="007732E1" w:rsidRPr="007732E1" w:rsidRDefault="004807FA" w:rsidP="00B867AE">
            <w:pPr>
              <w:spacing w:after="0" w:line="240" w:lineRule="auto"/>
              <w:rPr>
                <w:rFonts w:ascii="Arial" w:eastAsia="Times New Roman" w:hAnsi="Arial" w:cs="Arial"/>
                <w:bCs/>
                <w:sz w:val="16"/>
                <w:szCs w:val="16"/>
                <w:lang w:eastAsia="es-MX"/>
              </w:rPr>
            </w:pPr>
            <w:r w:rsidRPr="007732E1">
              <w:rPr>
                <w:rFonts w:ascii="Arial" w:eastAsia="Times New Roman" w:hAnsi="Arial" w:cs="Arial"/>
                <w:bCs/>
                <w:sz w:val="16"/>
                <w:szCs w:val="16"/>
                <w:lang w:eastAsia="es-MX"/>
              </w:rPr>
              <w:t xml:space="preserve">$ 3,542,393.29 </w:t>
            </w:r>
          </w:p>
        </w:tc>
        <w:tc>
          <w:tcPr>
            <w:tcW w:w="1225" w:type="dxa"/>
            <w:tcBorders>
              <w:top w:val="nil"/>
              <w:left w:val="nil"/>
              <w:bottom w:val="single" w:sz="4" w:space="0" w:color="auto"/>
              <w:right w:val="single" w:sz="4" w:space="0" w:color="auto"/>
            </w:tcBorders>
            <w:shd w:val="clear" w:color="000000" w:fill="FFFFFF"/>
            <w:noWrap/>
            <w:vAlign w:val="center"/>
            <w:hideMark/>
          </w:tcPr>
          <w:p w:rsidR="007732E1" w:rsidRPr="007732E1" w:rsidRDefault="004807FA" w:rsidP="00B867AE">
            <w:pPr>
              <w:spacing w:after="0" w:line="240" w:lineRule="auto"/>
              <w:rPr>
                <w:rFonts w:ascii="Arial" w:eastAsia="Times New Roman" w:hAnsi="Arial" w:cs="Arial"/>
                <w:color w:val="000000"/>
                <w:sz w:val="16"/>
                <w:szCs w:val="16"/>
                <w:lang w:eastAsia="es-MX"/>
              </w:rPr>
            </w:pPr>
            <w:r w:rsidRPr="007732E1">
              <w:rPr>
                <w:rFonts w:ascii="Arial" w:eastAsia="Times New Roman" w:hAnsi="Arial" w:cs="Arial"/>
                <w:color w:val="000000"/>
                <w:sz w:val="16"/>
                <w:szCs w:val="16"/>
                <w:lang w:eastAsia="es-MX"/>
              </w:rPr>
              <w:t xml:space="preserve">$ 132,000.00 </w:t>
            </w:r>
          </w:p>
        </w:tc>
        <w:tc>
          <w:tcPr>
            <w:tcW w:w="1260" w:type="dxa"/>
            <w:tcBorders>
              <w:top w:val="nil"/>
              <w:left w:val="nil"/>
              <w:bottom w:val="single" w:sz="4" w:space="0" w:color="auto"/>
              <w:right w:val="single" w:sz="4" w:space="0" w:color="auto"/>
            </w:tcBorders>
            <w:shd w:val="clear" w:color="000000" w:fill="FFFFFF"/>
            <w:noWrap/>
            <w:vAlign w:val="center"/>
            <w:hideMark/>
          </w:tcPr>
          <w:p w:rsidR="007732E1" w:rsidRPr="007732E1" w:rsidRDefault="004807FA" w:rsidP="00B867AE">
            <w:pPr>
              <w:spacing w:after="0" w:line="240" w:lineRule="auto"/>
              <w:rPr>
                <w:rFonts w:ascii="Arial" w:eastAsia="Times New Roman" w:hAnsi="Arial" w:cs="Arial"/>
                <w:color w:val="000000"/>
                <w:sz w:val="16"/>
                <w:szCs w:val="16"/>
                <w:lang w:eastAsia="es-MX"/>
              </w:rPr>
            </w:pPr>
            <w:r w:rsidRPr="007732E1">
              <w:rPr>
                <w:rFonts w:ascii="Arial" w:eastAsia="Times New Roman" w:hAnsi="Arial" w:cs="Arial"/>
                <w:color w:val="000000"/>
                <w:sz w:val="16"/>
                <w:szCs w:val="16"/>
                <w:lang w:eastAsia="es-MX"/>
              </w:rPr>
              <w:t xml:space="preserve">$ 20,000.00 </w:t>
            </w:r>
          </w:p>
        </w:tc>
        <w:tc>
          <w:tcPr>
            <w:tcW w:w="1500" w:type="dxa"/>
            <w:tcBorders>
              <w:top w:val="nil"/>
              <w:left w:val="nil"/>
              <w:bottom w:val="single" w:sz="4" w:space="0" w:color="auto"/>
              <w:right w:val="single" w:sz="4" w:space="0" w:color="auto"/>
            </w:tcBorders>
            <w:shd w:val="clear" w:color="000000" w:fill="FFFFFF"/>
            <w:noWrap/>
            <w:vAlign w:val="center"/>
            <w:hideMark/>
          </w:tcPr>
          <w:p w:rsidR="007732E1" w:rsidRPr="007732E1" w:rsidRDefault="004807FA" w:rsidP="00B867AE">
            <w:pPr>
              <w:spacing w:after="0" w:line="240" w:lineRule="auto"/>
              <w:rPr>
                <w:rFonts w:ascii="Arial" w:eastAsia="Times New Roman" w:hAnsi="Arial" w:cs="Arial"/>
                <w:color w:val="000000"/>
                <w:sz w:val="16"/>
                <w:szCs w:val="16"/>
                <w:lang w:eastAsia="es-MX"/>
              </w:rPr>
            </w:pPr>
            <w:r w:rsidRPr="007732E1">
              <w:rPr>
                <w:rFonts w:ascii="Arial" w:eastAsia="Times New Roman" w:hAnsi="Arial" w:cs="Arial"/>
                <w:color w:val="000000"/>
                <w:sz w:val="16"/>
                <w:szCs w:val="16"/>
                <w:lang w:eastAsia="es-MX"/>
              </w:rPr>
              <w:t xml:space="preserve">$ 3,654,393.29 </w:t>
            </w:r>
          </w:p>
        </w:tc>
      </w:tr>
      <w:tr w:rsidR="00B867AE" w:rsidRPr="007732E1" w:rsidTr="001B7A0A">
        <w:trPr>
          <w:trHeight w:val="258"/>
          <w:jc w:val="center"/>
        </w:trPr>
        <w:tc>
          <w:tcPr>
            <w:tcW w:w="52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732E1" w:rsidRPr="007732E1" w:rsidRDefault="004807FA" w:rsidP="00B867AE">
            <w:pPr>
              <w:spacing w:after="0" w:line="240" w:lineRule="auto"/>
              <w:jc w:val="both"/>
              <w:rPr>
                <w:rFonts w:ascii="Arial" w:eastAsia="Times New Roman" w:hAnsi="Arial" w:cs="Arial"/>
                <w:color w:val="000000"/>
                <w:sz w:val="16"/>
                <w:szCs w:val="20"/>
                <w:lang w:eastAsia="es-MX"/>
              </w:rPr>
            </w:pPr>
            <w:r w:rsidRPr="00B867AE">
              <w:rPr>
                <w:rFonts w:ascii="Arial" w:eastAsia="Times New Roman" w:hAnsi="Arial" w:cs="Arial"/>
                <w:color w:val="000000"/>
                <w:sz w:val="16"/>
                <w:szCs w:val="20"/>
                <w:lang w:eastAsia="es-MX"/>
              </w:rPr>
              <w:t>CLASIFICACIÓN ECONÓMICA Y POR OBJETO PRESIDENCIA.</w:t>
            </w:r>
          </w:p>
        </w:tc>
        <w:tc>
          <w:tcPr>
            <w:tcW w:w="1544" w:type="dxa"/>
            <w:tcBorders>
              <w:top w:val="nil"/>
              <w:left w:val="nil"/>
              <w:bottom w:val="single" w:sz="4" w:space="0" w:color="auto"/>
              <w:right w:val="single" w:sz="4" w:space="0" w:color="auto"/>
            </w:tcBorders>
            <w:shd w:val="clear" w:color="000000" w:fill="FFFFFF"/>
            <w:noWrap/>
            <w:vAlign w:val="center"/>
            <w:hideMark/>
          </w:tcPr>
          <w:p w:rsidR="007732E1" w:rsidRPr="007732E1" w:rsidRDefault="004807FA" w:rsidP="00B867AE">
            <w:pPr>
              <w:spacing w:after="0" w:line="240" w:lineRule="auto"/>
              <w:rPr>
                <w:rFonts w:ascii="Arial" w:eastAsia="Times New Roman" w:hAnsi="Arial" w:cs="Arial"/>
                <w:bCs/>
                <w:sz w:val="16"/>
                <w:szCs w:val="16"/>
                <w:lang w:eastAsia="es-MX"/>
              </w:rPr>
            </w:pPr>
            <w:r w:rsidRPr="007732E1">
              <w:rPr>
                <w:rFonts w:ascii="Arial" w:eastAsia="Times New Roman" w:hAnsi="Arial" w:cs="Arial"/>
                <w:bCs/>
                <w:sz w:val="16"/>
                <w:szCs w:val="16"/>
                <w:lang w:eastAsia="es-MX"/>
              </w:rPr>
              <w:t xml:space="preserve">$ 240,000.00 </w:t>
            </w:r>
          </w:p>
        </w:tc>
        <w:tc>
          <w:tcPr>
            <w:tcW w:w="1225" w:type="dxa"/>
            <w:tcBorders>
              <w:top w:val="nil"/>
              <w:left w:val="nil"/>
              <w:bottom w:val="single" w:sz="4" w:space="0" w:color="auto"/>
              <w:right w:val="single" w:sz="4" w:space="0" w:color="auto"/>
            </w:tcBorders>
            <w:shd w:val="clear" w:color="000000" w:fill="FFFFFF"/>
            <w:noWrap/>
            <w:vAlign w:val="center"/>
            <w:hideMark/>
          </w:tcPr>
          <w:p w:rsidR="007732E1" w:rsidRPr="007732E1" w:rsidRDefault="004807FA" w:rsidP="00B867AE">
            <w:pPr>
              <w:spacing w:after="0" w:line="240" w:lineRule="auto"/>
              <w:rPr>
                <w:rFonts w:ascii="Arial" w:eastAsia="Times New Roman" w:hAnsi="Arial" w:cs="Arial"/>
                <w:color w:val="000000"/>
                <w:sz w:val="16"/>
                <w:szCs w:val="16"/>
                <w:lang w:eastAsia="es-MX"/>
              </w:rPr>
            </w:pPr>
            <w:r w:rsidRPr="007732E1">
              <w:rPr>
                <w:rFonts w:ascii="Arial" w:eastAsia="Times New Roman" w:hAnsi="Arial" w:cs="Arial"/>
                <w:color w:val="000000"/>
                <w:sz w:val="16"/>
                <w:szCs w:val="16"/>
                <w:lang w:eastAsia="es-MX"/>
              </w:rPr>
              <w:t xml:space="preserve">$ -   </w:t>
            </w:r>
          </w:p>
        </w:tc>
        <w:tc>
          <w:tcPr>
            <w:tcW w:w="1260" w:type="dxa"/>
            <w:tcBorders>
              <w:top w:val="nil"/>
              <w:left w:val="nil"/>
              <w:bottom w:val="single" w:sz="4" w:space="0" w:color="auto"/>
              <w:right w:val="single" w:sz="4" w:space="0" w:color="auto"/>
            </w:tcBorders>
            <w:shd w:val="clear" w:color="000000" w:fill="FFFFFF"/>
            <w:noWrap/>
            <w:vAlign w:val="center"/>
            <w:hideMark/>
          </w:tcPr>
          <w:p w:rsidR="007732E1" w:rsidRPr="007732E1" w:rsidRDefault="004807FA" w:rsidP="00B867AE">
            <w:pPr>
              <w:spacing w:after="0" w:line="240" w:lineRule="auto"/>
              <w:rPr>
                <w:rFonts w:ascii="Arial" w:eastAsia="Times New Roman" w:hAnsi="Arial" w:cs="Arial"/>
                <w:color w:val="000000"/>
                <w:sz w:val="16"/>
                <w:szCs w:val="16"/>
                <w:lang w:eastAsia="es-MX"/>
              </w:rPr>
            </w:pPr>
            <w:r w:rsidRPr="007732E1">
              <w:rPr>
                <w:rFonts w:ascii="Arial" w:eastAsia="Times New Roman" w:hAnsi="Arial" w:cs="Arial"/>
                <w:color w:val="000000"/>
                <w:sz w:val="16"/>
                <w:szCs w:val="16"/>
                <w:lang w:eastAsia="es-MX"/>
              </w:rPr>
              <w:t xml:space="preserve">$ 81,000.00 </w:t>
            </w:r>
          </w:p>
        </w:tc>
        <w:tc>
          <w:tcPr>
            <w:tcW w:w="1500" w:type="dxa"/>
            <w:tcBorders>
              <w:top w:val="nil"/>
              <w:left w:val="nil"/>
              <w:bottom w:val="single" w:sz="4" w:space="0" w:color="auto"/>
              <w:right w:val="single" w:sz="4" w:space="0" w:color="auto"/>
            </w:tcBorders>
            <w:shd w:val="clear" w:color="000000" w:fill="FFFFFF"/>
            <w:noWrap/>
            <w:vAlign w:val="center"/>
            <w:hideMark/>
          </w:tcPr>
          <w:p w:rsidR="007732E1" w:rsidRPr="007732E1" w:rsidRDefault="004807FA" w:rsidP="00B867AE">
            <w:pPr>
              <w:spacing w:after="0" w:line="240" w:lineRule="auto"/>
              <w:rPr>
                <w:rFonts w:ascii="Arial" w:eastAsia="Times New Roman" w:hAnsi="Arial" w:cs="Arial"/>
                <w:color w:val="000000"/>
                <w:sz w:val="16"/>
                <w:szCs w:val="16"/>
                <w:lang w:eastAsia="es-MX"/>
              </w:rPr>
            </w:pPr>
            <w:r w:rsidRPr="007732E1">
              <w:rPr>
                <w:rFonts w:ascii="Arial" w:eastAsia="Times New Roman" w:hAnsi="Arial" w:cs="Arial"/>
                <w:color w:val="000000"/>
                <w:sz w:val="16"/>
                <w:szCs w:val="16"/>
                <w:lang w:eastAsia="es-MX"/>
              </w:rPr>
              <w:t xml:space="preserve">$ 159,000.00 </w:t>
            </w:r>
          </w:p>
        </w:tc>
      </w:tr>
      <w:tr w:rsidR="00B867AE" w:rsidRPr="007732E1" w:rsidTr="001B7A0A">
        <w:trPr>
          <w:trHeight w:val="134"/>
          <w:jc w:val="center"/>
        </w:trPr>
        <w:tc>
          <w:tcPr>
            <w:tcW w:w="52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732E1" w:rsidRPr="007732E1" w:rsidRDefault="004807FA" w:rsidP="00B867AE">
            <w:pPr>
              <w:spacing w:after="0" w:line="240" w:lineRule="auto"/>
              <w:jc w:val="both"/>
              <w:rPr>
                <w:rFonts w:ascii="Arial" w:eastAsia="Times New Roman" w:hAnsi="Arial" w:cs="Arial"/>
                <w:color w:val="000000"/>
                <w:sz w:val="16"/>
                <w:szCs w:val="20"/>
                <w:lang w:eastAsia="es-MX"/>
              </w:rPr>
            </w:pPr>
            <w:r w:rsidRPr="00B867AE">
              <w:rPr>
                <w:rFonts w:ascii="Arial" w:eastAsia="Times New Roman" w:hAnsi="Arial" w:cs="Arial"/>
                <w:color w:val="000000"/>
                <w:sz w:val="16"/>
                <w:szCs w:val="20"/>
                <w:lang w:eastAsia="es-MX"/>
              </w:rPr>
              <w:t>CLASIFICACIÓN ECONÓMICA Y POR OBJETO CONTABILIDAD.</w:t>
            </w:r>
          </w:p>
        </w:tc>
        <w:tc>
          <w:tcPr>
            <w:tcW w:w="1544" w:type="dxa"/>
            <w:tcBorders>
              <w:top w:val="nil"/>
              <w:left w:val="nil"/>
              <w:bottom w:val="single" w:sz="4" w:space="0" w:color="auto"/>
              <w:right w:val="single" w:sz="4" w:space="0" w:color="auto"/>
            </w:tcBorders>
            <w:shd w:val="clear" w:color="000000" w:fill="FFFFFF"/>
            <w:noWrap/>
            <w:vAlign w:val="center"/>
            <w:hideMark/>
          </w:tcPr>
          <w:p w:rsidR="007732E1" w:rsidRPr="007732E1" w:rsidRDefault="004807FA" w:rsidP="00B867AE">
            <w:pPr>
              <w:spacing w:after="0" w:line="240" w:lineRule="auto"/>
              <w:rPr>
                <w:rFonts w:ascii="Arial" w:eastAsia="Times New Roman" w:hAnsi="Arial" w:cs="Arial"/>
                <w:bCs/>
                <w:sz w:val="16"/>
                <w:szCs w:val="16"/>
                <w:lang w:eastAsia="es-MX"/>
              </w:rPr>
            </w:pPr>
            <w:r w:rsidRPr="007732E1">
              <w:rPr>
                <w:rFonts w:ascii="Arial" w:eastAsia="Times New Roman" w:hAnsi="Arial" w:cs="Arial"/>
                <w:bCs/>
                <w:sz w:val="16"/>
                <w:szCs w:val="16"/>
                <w:lang w:eastAsia="es-MX"/>
              </w:rPr>
              <w:t xml:space="preserve">$ 1,159,145.77 </w:t>
            </w:r>
          </w:p>
        </w:tc>
        <w:tc>
          <w:tcPr>
            <w:tcW w:w="1225" w:type="dxa"/>
            <w:tcBorders>
              <w:top w:val="nil"/>
              <w:left w:val="nil"/>
              <w:bottom w:val="single" w:sz="4" w:space="0" w:color="auto"/>
              <w:right w:val="single" w:sz="4" w:space="0" w:color="auto"/>
            </w:tcBorders>
            <w:shd w:val="clear" w:color="000000" w:fill="FFFFFF"/>
            <w:noWrap/>
            <w:vAlign w:val="center"/>
            <w:hideMark/>
          </w:tcPr>
          <w:p w:rsidR="007732E1" w:rsidRPr="007732E1" w:rsidRDefault="004807FA" w:rsidP="00B867AE">
            <w:pPr>
              <w:spacing w:after="0" w:line="240" w:lineRule="auto"/>
              <w:rPr>
                <w:rFonts w:ascii="Arial" w:eastAsia="Times New Roman" w:hAnsi="Arial" w:cs="Arial"/>
                <w:color w:val="000000"/>
                <w:sz w:val="16"/>
                <w:szCs w:val="16"/>
                <w:lang w:eastAsia="es-MX"/>
              </w:rPr>
            </w:pPr>
            <w:r w:rsidRPr="007732E1">
              <w:rPr>
                <w:rFonts w:ascii="Arial" w:eastAsia="Times New Roman" w:hAnsi="Arial" w:cs="Arial"/>
                <w:color w:val="000000"/>
                <w:sz w:val="16"/>
                <w:szCs w:val="16"/>
                <w:lang w:eastAsia="es-MX"/>
              </w:rPr>
              <w:t xml:space="preserve">$ 6,000.00 </w:t>
            </w:r>
          </w:p>
        </w:tc>
        <w:tc>
          <w:tcPr>
            <w:tcW w:w="1260" w:type="dxa"/>
            <w:tcBorders>
              <w:top w:val="nil"/>
              <w:left w:val="nil"/>
              <w:bottom w:val="single" w:sz="4" w:space="0" w:color="auto"/>
              <w:right w:val="single" w:sz="4" w:space="0" w:color="auto"/>
            </w:tcBorders>
            <w:shd w:val="clear" w:color="000000" w:fill="FFFFFF"/>
            <w:noWrap/>
            <w:vAlign w:val="center"/>
            <w:hideMark/>
          </w:tcPr>
          <w:p w:rsidR="007732E1" w:rsidRPr="007732E1" w:rsidRDefault="004807FA" w:rsidP="00B867AE">
            <w:pPr>
              <w:spacing w:after="0" w:line="240" w:lineRule="auto"/>
              <w:rPr>
                <w:rFonts w:ascii="Arial" w:eastAsia="Times New Roman" w:hAnsi="Arial" w:cs="Arial"/>
                <w:color w:val="000000"/>
                <w:sz w:val="16"/>
                <w:szCs w:val="16"/>
                <w:lang w:eastAsia="es-MX"/>
              </w:rPr>
            </w:pPr>
            <w:r w:rsidRPr="007732E1">
              <w:rPr>
                <w:rFonts w:ascii="Arial" w:eastAsia="Times New Roman" w:hAnsi="Arial" w:cs="Arial"/>
                <w:color w:val="000000"/>
                <w:sz w:val="16"/>
                <w:szCs w:val="16"/>
                <w:lang w:eastAsia="es-MX"/>
              </w:rPr>
              <w:t xml:space="preserve">$ -   </w:t>
            </w:r>
          </w:p>
        </w:tc>
        <w:tc>
          <w:tcPr>
            <w:tcW w:w="1500" w:type="dxa"/>
            <w:tcBorders>
              <w:top w:val="nil"/>
              <w:left w:val="nil"/>
              <w:bottom w:val="single" w:sz="4" w:space="0" w:color="auto"/>
              <w:right w:val="single" w:sz="4" w:space="0" w:color="auto"/>
            </w:tcBorders>
            <w:shd w:val="clear" w:color="000000" w:fill="FFFFFF"/>
            <w:noWrap/>
            <w:vAlign w:val="center"/>
            <w:hideMark/>
          </w:tcPr>
          <w:p w:rsidR="007732E1" w:rsidRPr="007732E1" w:rsidRDefault="004807FA" w:rsidP="00B867AE">
            <w:pPr>
              <w:spacing w:after="0" w:line="240" w:lineRule="auto"/>
              <w:rPr>
                <w:rFonts w:ascii="Arial" w:eastAsia="Times New Roman" w:hAnsi="Arial" w:cs="Arial"/>
                <w:color w:val="000000"/>
                <w:sz w:val="16"/>
                <w:szCs w:val="16"/>
                <w:lang w:eastAsia="es-MX"/>
              </w:rPr>
            </w:pPr>
            <w:r w:rsidRPr="007732E1">
              <w:rPr>
                <w:rFonts w:ascii="Arial" w:eastAsia="Times New Roman" w:hAnsi="Arial" w:cs="Arial"/>
                <w:color w:val="000000"/>
                <w:sz w:val="16"/>
                <w:szCs w:val="16"/>
                <w:lang w:eastAsia="es-MX"/>
              </w:rPr>
              <w:t xml:space="preserve">$ 1,165,145.77 </w:t>
            </w:r>
          </w:p>
        </w:tc>
      </w:tr>
      <w:tr w:rsidR="00B867AE" w:rsidRPr="007732E1" w:rsidTr="001B7A0A">
        <w:trPr>
          <w:trHeight w:val="194"/>
          <w:jc w:val="center"/>
        </w:trPr>
        <w:tc>
          <w:tcPr>
            <w:tcW w:w="52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732E1" w:rsidRPr="007732E1" w:rsidRDefault="004807FA" w:rsidP="00B867AE">
            <w:pPr>
              <w:spacing w:after="0" w:line="240" w:lineRule="auto"/>
              <w:jc w:val="both"/>
              <w:rPr>
                <w:rFonts w:ascii="Arial" w:eastAsia="Times New Roman" w:hAnsi="Arial" w:cs="Arial"/>
                <w:color w:val="000000"/>
                <w:sz w:val="16"/>
                <w:szCs w:val="20"/>
                <w:lang w:eastAsia="es-MX"/>
              </w:rPr>
            </w:pPr>
            <w:r w:rsidRPr="00B867AE">
              <w:rPr>
                <w:rFonts w:ascii="Arial" w:eastAsia="Times New Roman" w:hAnsi="Arial" w:cs="Arial"/>
                <w:color w:val="000000"/>
                <w:sz w:val="16"/>
                <w:szCs w:val="20"/>
                <w:lang w:eastAsia="es-MX"/>
              </w:rPr>
              <w:t>CLASIFICACIÓN ECONÓMICA Y POR OBJETO ALIMENTARIO.</w:t>
            </w:r>
          </w:p>
        </w:tc>
        <w:tc>
          <w:tcPr>
            <w:tcW w:w="1544" w:type="dxa"/>
            <w:tcBorders>
              <w:top w:val="nil"/>
              <w:left w:val="nil"/>
              <w:bottom w:val="single" w:sz="4" w:space="0" w:color="auto"/>
              <w:right w:val="single" w:sz="4" w:space="0" w:color="auto"/>
            </w:tcBorders>
            <w:shd w:val="clear" w:color="000000" w:fill="FFFFFF"/>
            <w:noWrap/>
            <w:vAlign w:val="center"/>
            <w:hideMark/>
          </w:tcPr>
          <w:p w:rsidR="007732E1" w:rsidRPr="007732E1" w:rsidRDefault="004807FA" w:rsidP="00B867AE">
            <w:pPr>
              <w:spacing w:after="0" w:line="240" w:lineRule="auto"/>
              <w:rPr>
                <w:rFonts w:ascii="Arial" w:eastAsia="Times New Roman" w:hAnsi="Arial" w:cs="Arial"/>
                <w:bCs/>
                <w:sz w:val="16"/>
                <w:szCs w:val="16"/>
                <w:lang w:eastAsia="es-MX"/>
              </w:rPr>
            </w:pPr>
            <w:r w:rsidRPr="007732E1">
              <w:rPr>
                <w:rFonts w:ascii="Arial" w:eastAsia="Times New Roman" w:hAnsi="Arial" w:cs="Arial"/>
                <w:bCs/>
                <w:sz w:val="16"/>
                <w:szCs w:val="16"/>
                <w:lang w:eastAsia="es-MX"/>
              </w:rPr>
              <w:t xml:space="preserve">$ 1,083,813.05 </w:t>
            </w:r>
          </w:p>
        </w:tc>
        <w:tc>
          <w:tcPr>
            <w:tcW w:w="1225" w:type="dxa"/>
            <w:tcBorders>
              <w:top w:val="nil"/>
              <w:left w:val="nil"/>
              <w:bottom w:val="single" w:sz="4" w:space="0" w:color="auto"/>
              <w:right w:val="single" w:sz="4" w:space="0" w:color="auto"/>
            </w:tcBorders>
            <w:shd w:val="clear" w:color="000000" w:fill="FFFFFF"/>
            <w:noWrap/>
            <w:vAlign w:val="center"/>
            <w:hideMark/>
          </w:tcPr>
          <w:p w:rsidR="007732E1" w:rsidRPr="007732E1" w:rsidRDefault="004807FA" w:rsidP="00B867AE">
            <w:pPr>
              <w:spacing w:after="0" w:line="240" w:lineRule="auto"/>
              <w:rPr>
                <w:rFonts w:ascii="Arial" w:eastAsia="Times New Roman" w:hAnsi="Arial" w:cs="Arial"/>
                <w:color w:val="000000"/>
                <w:sz w:val="16"/>
                <w:szCs w:val="16"/>
                <w:lang w:eastAsia="es-MX"/>
              </w:rPr>
            </w:pPr>
            <w:r w:rsidRPr="007732E1">
              <w:rPr>
                <w:rFonts w:ascii="Arial" w:eastAsia="Times New Roman" w:hAnsi="Arial" w:cs="Arial"/>
                <w:color w:val="000000"/>
                <w:sz w:val="16"/>
                <w:szCs w:val="16"/>
                <w:lang w:eastAsia="es-MX"/>
              </w:rPr>
              <w:t xml:space="preserve">$ 5,000.00 </w:t>
            </w:r>
          </w:p>
        </w:tc>
        <w:tc>
          <w:tcPr>
            <w:tcW w:w="1260" w:type="dxa"/>
            <w:tcBorders>
              <w:top w:val="nil"/>
              <w:left w:val="nil"/>
              <w:bottom w:val="single" w:sz="4" w:space="0" w:color="auto"/>
              <w:right w:val="single" w:sz="4" w:space="0" w:color="auto"/>
            </w:tcBorders>
            <w:shd w:val="clear" w:color="000000" w:fill="FFFFFF"/>
            <w:noWrap/>
            <w:vAlign w:val="center"/>
            <w:hideMark/>
          </w:tcPr>
          <w:p w:rsidR="007732E1" w:rsidRPr="007732E1" w:rsidRDefault="004807FA" w:rsidP="00B867AE">
            <w:pPr>
              <w:spacing w:after="0" w:line="240" w:lineRule="auto"/>
              <w:rPr>
                <w:rFonts w:ascii="Arial" w:eastAsia="Times New Roman" w:hAnsi="Arial" w:cs="Arial"/>
                <w:color w:val="000000"/>
                <w:sz w:val="16"/>
                <w:szCs w:val="16"/>
                <w:lang w:eastAsia="es-MX"/>
              </w:rPr>
            </w:pPr>
            <w:r w:rsidRPr="007732E1">
              <w:rPr>
                <w:rFonts w:ascii="Arial" w:eastAsia="Times New Roman" w:hAnsi="Arial" w:cs="Arial"/>
                <w:color w:val="000000"/>
                <w:sz w:val="16"/>
                <w:szCs w:val="16"/>
                <w:lang w:eastAsia="es-MX"/>
              </w:rPr>
              <w:t xml:space="preserve">$ -   </w:t>
            </w:r>
          </w:p>
        </w:tc>
        <w:tc>
          <w:tcPr>
            <w:tcW w:w="1500" w:type="dxa"/>
            <w:tcBorders>
              <w:top w:val="nil"/>
              <w:left w:val="nil"/>
              <w:bottom w:val="single" w:sz="4" w:space="0" w:color="auto"/>
              <w:right w:val="single" w:sz="4" w:space="0" w:color="auto"/>
            </w:tcBorders>
            <w:shd w:val="clear" w:color="000000" w:fill="FFFFFF"/>
            <w:noWrap/>
            <w:vAlign w:val="center"/>
            <w:hideMark/>
          </w:tcPr>
          <w:p w:rsidR="007732E1" w:rsidRPr="007732E1" w:rsidRDefault="004807FA" w:rsidP="00B867AE">
            <w:pPr>
              <w:spacing w:after="0" w:line="240" w:lineRule="auto"/>
              <w:rPr>
                <w:rFonts w:ascii="Arial" w:eastAsia="Times New Roman" w:hAnsi="Arial" w:cs="Arial"/>
                <w:color w:val="000000"/>
                <w:sz w:val="16"/>
                <w:szCs w:val="16"/>
                <w:lang w:eastAsia="es-MX"/>
              </w:rPr>
            </w:pPr>
            <w:r w:rsidRPr="007732E1">
              <w:rPr>
                <w:rFonts w:ascii="Arial" w:eastAsia="Times New Roman" w:hAnsi="Arial" w:cs="Arial"/>
                <w:color w:val="000000"/>
                <w:sz w:val="16"/>
                <w:szCs w:val="16"/>
                <w:lang w:eastAsia="es-MX"/>
              </w:rPr>
              <w:t xml:space="preserve">$ 1,088,813.05 </w:t>
            </w:r>
          </w:p>
        </w:tc>
      </w:tr>
      <w:tr w:rsidR="00B867AE" w:rsidRPr="007732E1" w:rsidTr="001B7A0A">
        <w:trPr>
          <w:trHeight w:val="300"/>
          <w:jc w:val="center"/>
        </w:trPr>
        <w:tc>
          <w:tcPr>
            <w:tcW w:w="52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732E1" w:rsidRPr="007732E1" w:rsidRDefault="004807FA" w:rsidP="00B867AE">
            <w:pPr>
              <w:spacing w:after="0" w:line="240" w:lineRule="auto"/>
              <w:jc w:val="both"/>
              <w:rPr>
                <w:rFonts w:ascii="Arial" w:eastAsia="Times New Roman" w:hAnsi="Arial" w:cs="Arial"/>
                <w:color w:val="000000"/>
                <w:sz w:val="16"/>
                <w:szCs w:val="20"/>
                <w:lang w:eastAsia="es-MX"/>
              </w:rPr>
            </w:pPr>
            <w:r w:rsidRPr="00B867AE">
              <w:rPr>
                <w:rFonts w:ascii="Arial" w:eastAsia="Times New Roman" w:hAnsi="Arial" w:cs="Arial"/>
                <w:color w:val="000000"/>
                <w:sz w:val="16"/>
                <w:szCs w:val="20"/>
                <w:lang w:eastAsia="es-MX"/>
              </w:rPr>
              <w:t>CLASIFICACIÓN ECONÓMICA Y POR OBJETO CENTRO ASISTENCIAL Y DESARROLLO INFANTIL.</w:t>
            </w:r>
          </w:p>
        </w:tc>
        <w:tc>
          <w:tcPr>
            <w:tcW w:w="1544" w:type="dxa"/>
            <w:tcBorders>
              <w:top w:val="nil"/>
              <w:left w:val="nil"/>
              <w:bottom w:val="single" w:sz="4" w:space="0" w:color="auto"/>
              <w:right w:val="single" w:sz="4" w:space="0" w:color="auto"/>
            </w:tcBorders>
            <w:shd w:val="clear" w:color="000000" w:fill="FFFFFF"/>
            <w:noWrap/>
            <w:vAlign w:val="center"/>
            <w:hideMark/>
          </w:tcPr>
          <w:p w:rsidR="007732E1" w:rsidRPr="007732E1" w:rsidRDefault="004807FA" w:rsidP="00B867AE">
            <w:pPr>
              <w:spacing w:after="0" w:line="240" w:lineRule="auto"/>
              <w:rPr>
                <w:rFonts w:ascii="Arial" w:eastAsia="Times New Roman" w:hAnsi="Arial" w:cs="Arial"/>
                <w:bCs/>
                <w:sz w:val="16"/>
                <w:szCs w:val="16"/>
                <w:lang w:eastAsia="es-MX"/>
              </w:rPr>
            </w:pPr>
            <w:r w:rsidRPr="007732E1">
              <w:rPr>
                <w:rFonts w:ascii="Arial" w:eastAsia="Times New Roman" w:hAnsi="Arial" w:cs="Arial"/>
                <w:bCs/>
                <w:sz w:val="16"/>
                <w:szCs w:val="16"/>
                <w:lang w:eastAsia="es-MX"/>
              </w:rPr>
              <w:t xml:space="preserve">$ 2,096,011.34 </w:t>
            </w:r>
          </w:p>
        </w:tc>
        <w:tc>
          <w:tcPr>
            <w:tcW w:w="1225" w:type="dxa"/>
            <w:tcBorders>
              <w:top w:val="nil"/>
              <w:left w:val="nil"/>
              <w:bottom w:val="single" w:sz="4" w:space="0" w:color="auto"/>
              <w:right w:val="single" w:sz="4" w:space="0" w:color="auto"/>
            </w:tcBorders>
            <w:shd w:val="clear" w:color="000000" w:fill="FFFFFF"/>
            <w:noWrap/>
            <w:vAlign w:val="center"/>
            <w:hideMark/>
          </w:tcPr>
          <w:p w:rsidR="007732E1" w:rsidRPr="007732E1" w:rsidRDefault="004807FA" w:rsidP="00B867AE">
            <w:pPr>
              <w:spacing w:after="0" w:line="240" w:lineRule="auto"/>
              <w:rPr>
                <w:rFonts w:ascii="Arial" w:eastAsia="Times New Roman" w:hAnsi="Arial" w:cs="Arial"/>
                <w:color w:val="000000"/>
                <w:sz w:val="16"/>
                <w:szCs w:val="16"/>
                <w:lang w:eastAsia="es-MX"/>
              </w:rPr>
            </w:pPr>
            <w:r w:rsidRPr="007732E1">
              <w:rPr>
                <w:rFonts w:ascii="Arial" w:eastAsia="Times New Roman" w:hAnsi="Arial" w:cs="Arial"/>
                <w:color w:val="000000"/>
                <w:sz w:val="16"/>
                <w:szCs w:val="16"/>
                <w:lang w:eastAsia="es-MX"/>
              </w:rPr>
              <w:t xml:space="preserve">$ 1,000.00 </w:t>
            </w:r>
          </w:p>
        </w:tc>
        <w:tc>
          <w:tcPr>
            <w:tcW w:w="1260" w:type="dxa"/>
            <w:tcBorders>
              <w:top w:val="nil"/>
              <w:left w:val="nil"/>
              <w:bottom w:val="single" w:sz="4" w:space="0" w:color="auto"/>
              <w:right w:val="single" w:sz="4" w:space="0" w:color="auto"/>
            </w:tcBorders>
            <w:shd w:val="clear" w:color="000000" w:fill="FFFFFF"/>
            <w:noWrap/>
            <w:vAlign w:val="center"/>
            <w:hideMark/>
          </w:tcPr>
          <w:p w:rsidR="007732E1" w:rsidRPr="007732E1" w:rsidRDefault="004807FA" w:rsidP="00B867AE">
            <w:pPr>
              <w:spacing w:after="0" w:line="240" w:lineRule="auto"/>
              <w:rPr>
                <w:rFonts w:ascii="Arial" w:eastAsia="Times New Roman" w:hAnsi="Arial" w:cs="Arial"/>
                <w:color w:val="000000"/>
                <w:sz w:val="16"/>
                <w:szCs w:val="16"/>
                <w:lang w:eastAsia="es-MX"/>
              </w:rPr>
            </w:pPr>
            <w:r w:rsidRPr="007732E1">
              <w:rPr>
                <w:rFonts w:ascii="Arial" w:eastAsia="Times New Roman" w:hAnsi="Arial" w:cs="Arial"/>
                <w:color w:val="000000"/>
                <w:sz w:val="16"/>
                <w:szCs w:val="16"/>
                <w:lang w:eastAsia="es-MX"/>
              </w:rPr>
              <w:t xml:space="preserve">$ -   </w:t>
            </w:r>
          </w:p>
        </w:tc>
        <w:tc>
          <w:tcPr>
            <w:tcW w:w="1500" w:type="dxa"/>
            <w:tcBorders>
              <w:top w:val="nil"/>
              <w:left w:val="nil"/>
              <w:bottom w:val="single" w:sz="4" w:space="0" w:color="auto"/>
              <w:right w:val="single" w:sz="4" w:space="0" w:color="auto"/>
            </w:tcBorders>
            <w:shd w:val="clear" w:color="000000" w:fill="FFFFFF"/>
            <w:noWrap/>
            <w:vAlign w:val="center"/>
            <w:hideMark/>
          </w:tcPr>
          <w:p w:rsidR="007732E1" w:rsidRPr="007732E1" w:rsidRDefault="004807FA" w:rsidP="00B867AE">
            <w:pPr>
              <w:spacing w:after="0" w:line="240" w:lineRule="auto"/>
              <w:rPr>
                <w:rFonts w:ascii="Arial" w:eastAsia="Times New Roman" w:hAnsi="Arial" w:cs="Arial"/>
                <w:color w:val="000000"/>
                <w:sz w:val="16"/>
                <w:szCs w:val="16"/>
                <w:lang w:eastAsia="es-MX"/>
              </w:rPr>
            </w:pPr>
            <w:r w:rsidRPr="007732E1">
              <w:rPr>
                <w:rFonts w:ascii="Arial" w:eastAsia="Times New Roman" w:hAnsi="Arial" w:cs="Arial"/>
                <w:color w:val="000000"/>
                <w:sz w:val="16"/>
                <w:szCs w:val="16"/>
                <w:lang w:eastAsia="es-MX"/>
              </w:rPr>
              <w:t xml:space="preserve">$ 2,097,011.34 </w:t>
            </w:r>
          </w:p>
        </w:tc>
      </w:tr>
      <w:tr w:rsidR="00B867AE" w:rsidRPr="007732E1" w:rsidTr="001B7A0A">
        <w:trPr>
          <w:trHeight w:val="300"/>
          <w:jc w:val="center"/>
        </w:trPr>
        <w:tc>
          <w:tcPr>
            <w:tcW w:w="52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732E1" w:rsidRPr="007732E1" w:rsidRDefault="004807FA" w:rsidP="00B867AE">
            <w:pPr>
              <w:spacing w:after="0" w:line="240" w:lineRule="auto"/>
              <w:jc w:val="both"/>
              <w:rPr>
                <w:rFonts w:ascii="Arial" w:eastAsia="Times New Roman" w:hAnsi="Arial" w:cs="Arial"/>
                <w:color w:val="000000"/>
                <w:sz w:val="16"/>
                <w:szCs w:val="20"/>
                <w:lang w:eastAsia="es-MX"/>
              </w:rPr>
            </w:pPr>
            <w:r w:rsidRPr="00B867AE">
              <w:rPr>
                <w:rFonts w:ascii="Arial" w:eastAsia="Times New Roman" w:hAnsi="Arial" w:cs="Arial"/>
                <w:color w:val="000000"/>
                <w:sz w:val="16"/>
                <w:szCs w:val="20"/>
                <w:lang w:eastAsia="es-MX"/>
              </w:rPr>
              <w:t>CLASIFICACIÓN ECONÓMICA Y POR OBJETO UNIDAD DE PREVENCIÓN Y ATENCIÓN INTEGRAL.</w:t>
            </w:r>
          </w:p>
        </w:tc>
        <w:tc>
          <w:tcPr>
            <w:tcW w:w="1544" w:type="dxa"/>
            <w:tcBorders>
              <w:top w:val="nil"/>
              <w:left w:val="nil"/>
              <w:bottom w:val="single" w:sz="4" w:space="0" w:color="auto"/>
              <w:right w:val="single" w:sz="4" w:space="0" w:color="auto"/>
            </w:tcBorders>
            <w:shd w:val="clear" w:color="000000" w:fill="FFFFFF"/>
            <w:noWrap/>
            <w:vAlign w:val="center"/>
            <w:hideMark/>
          </w:tcPr>
          <w:p w:rsidR="007732E1" w:rsidRPr="007732E1" w:rsidRDefault="004807FA" w:rsidP="00B867AE">
            <w:pPr>
              <w:spacing w:after="0" w:line="240" w:lineRule="auto"/>
              <w:rPr>
                <w:rFonts w:ascii="Arial" w:eastAsia="Times New Roman" w:hAnsi="Arial" w:cs="Arial"/>
                <w:bCs/>
                <w:sz w:val="16"/>
                <w:szCs w:val="16"/>
                <w:lang w:eastAsia="es-MX"/>
              </w:rPr>
            </w:pPr>
            <w:r w:rsidRPr="007732E1">
              <w:rPr>
                <w:rFonts w:ascii="Arial" w:eastAsia="Times New Roman" w:hAnsi="Arial" w:cs="Arial"/>
                <w:bCs/>
                <w:sz w:val="16"/>
                <w:szCs w:val="16"/>
                <w:lang w:eastAsia="es-MX"/>
              </w:rPr>
              <w:t xml:space="preserve">$ 1,723,232.09 </w:t>
            </w:r>
          </w:p>
        </w:tc>
        <w:tc>
          <w:tcPr>
            <w:tcW w:w="1225" w:type="dxa"/>
            <w:tcBorders>
              <w:top w:val="nil"/>
              <w:left w:val="nil"/>
              <w:bottom w:val="single" w:sz="4" w:space="0" w:color="auto"/>
              <w:right w:val="single" w:sz="4" w:space="0" w:color="auto"/>
            </w:tcBorders>
            <w:shd w:val="clear" w:color="000000" w:fill="FFFFFF"/>
            <w:noWrap/>
            <w:vAlign w:val="center"/>
            <w:hideMark/>
          </w:tcPr>
          <w:p w:rsidR="007732E1" w:rsidRPr="007732E1" w:rsidRDefault="004807FA" w:rsidP="00B867AE">
            <w:pPr>
              <w:spacing w:after="0" w:line="240" w:lineRule="auto"/>
              <w:rPr>
                <w:rFonts w:ascii="Arial" w:eastAsia="Times New Roman" w:hAnsi="Arial" w:cs="Arial"/>
                <w:color w:val="000000"/>
                <w:sz w:val="16"/>
                <w:szCs w:val="16"/>
                <w:lang w:eastAsia="es-MX"/>
              </w:rPr>
            </w:pPr>
            <w:r w:rsidRPr="007732E1">
              <w:rPr>
                <w:rFonts w:ascii="Arial" w:eastAsia="Times New Roman" w:hAnsi="Arial" w:cs="Arial"/>
                <w:color w:val="000000"/>
                <w:sz w:val="16"/>
                <w:szCs w:val="16"/>
                <w:lang w:eastAsia="es-MX"/>
              </w:rPr>
              <w:t xml:space="preserve">$ 11,500.00 </w:t>
            </w:r>
          </w:p>
        </w:tc>
        <w:tc>
          <w:tcPr>
            <w:tcW w:w="1260" w:type="dxa"/>
            <w:tcBorders>
              <w:top w:val="nil"/>
              <w:left w:val="nil"/>
              <w:bottom w:val="single" w:sz="4" w:space="0" w:color="auto"/>
              <w:right w:val="single" w:sz="4" w:space="0" w:color="auto"/>
            </w:tcBorders>
            <w:shd w:val="clear" w:color="000000" w:fill="FFFFFF"/>
            <w:noWrap/>
            <w:vAlign w:val="center"/>
            <w:hideMark/>
          </w:tcPr>
          <w:p w:rsidR="007732E1" w:rsidRPr="007732E1" w:rsidRDefault="004807FA" w:rsidP="00B867AE">
            <w:pPr>
              <w:spacing w:after="0" w:line="240" w:lineRule="auto"/>
              <w:rPr>
                <w:rFonts w:ascii="Arial" w:eastAsia="Times New Roman" w:hAnsi="Arial" w:cs="Arial"/>
                <w:color w:val="000000"/>
                <w:sz w:val="16"/>
                <w:szCs w:val="16"/>
                <w:lang w:eastAsia="es-MX"/>
              </w:rPr>
            </w:pPr>
            <w:r w:rsidRPr="007732E1">
              <w:rPr>
                <w:rFonts w:ascii="Arial" w:eastAsia="Times New Roman" w:hAnsi="Arial" w:cs="Arial"/>
                <w:color w:val="000000"/>
                <w:sz w:val="16"/>
                <w:szCs w:val="16"/>
                <w:lang w:eastAsia="es-MX"/>
              </w:rPr>
              <w:t xml:space="preserve">$ 10,000.00 </w:t>
            </w:r>
          </w:p>
        </w:tc>
        <w:tc>
          <w:tcPr>
            <w:tcW w:w="1500" w:type="dxa"/>
            <w:tcBorders>
              <w:top w:val="nil"/>
              <w:left w:val="nil"/>
              <w:bottom w:val="single" w:sz="4" w:space="0" w:color="auto"/>
              <w:right w:val="single" w:sz="4" w:space="0" w:color="auto"/>
            </w:tcBorders>
            <w:shd w:val="clear" w:color="000000" w:fill="FFFFFF"/>
            <w:noWrap/>
            <w:vAlign w:val="center"/>
            <w:hideMark/>
          </w:tcPr>
          <w:p w:rsidR="007732E1" w:rsidRPr="007732E1" w:rsidRDefault="004807FA" w:rsidP="00B867AE">
            <w:pPr>
              <w:spacing w:after="0" w:line="240" w:lineRule="auto"/>
              <w:rPr>
                <w:rFonts w:ascii="Arial" w:eastAsia="Times New Roman" w:hAnsi="Arial" w:cs="Arial"/>
                <w:color w:val="000000"/>
                <w:sz w:val="16"/>
                <w:szCs w:val="16"/>
                <w:lang w:eastAsia="es-MX"/>
              </w:rPr>
            </w:pPr>
            <w:r w:rsidRPr="007732E1">
              <w:rPr>
                <w:rFonts w:ascii="Arial" w:eastAsia="Times New Roman" w:hAnsi="Arial" w:cs="Arial"/>
                <w:color w:val="000000"/>
                <w:sz w:val="16"/>
                <w:szCs w:val="16"/>
                <w:lang w:eastAsia="es-MX"/>
              </w:rPr>
              <w:t xml:space="preserve">$ 1,724,732.09 </w:t>
            </w:r>
          </w:p>
        </w:tc>
      </w:tr>
      <w:tr w:rsidR="00B867AE" w:rsidRPr="007732E1" w:rsidTr="001B7A0A">
        <w:trPr>
          <w:trHeight w:val="300"/>
          <w:jc w:val="center"/>
        </w:trPr>
        <w:tc>
          <w:tcPr>
            <w:tcW w:w="52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732E1" w:rsidRPr="007732E1" w:rsidRDefault="004807FA" w:rsidP="00B867AE">
            <w:pPr>
              <w:spacing w:after="0" w:line="240" w:lineRule="auto"/>
              <w:jc w:val="both"/>
              <w:rPr>
                <w:rFonts w:ascii="Arial" w:eastAsia="Times New Roman" w:hAnsi="Arial" w:cs="Arial"/>
                <w:color w:val="000000"/>
                <w:sz w:val="16"/>
                <w:szCs w:val="20"/>
                <w:lang w:eastAsia="es-MX"/>
              </w:rPr>
            </w:pPr>
            <w:r w:rsidRPr="00B867AE">
              <w:rPr>
                <w:rFonts w:ascii="Arial" w:eastAsia="Times New Roman" w:hAnsi="Arial" w:cs="Arial"/>
                <w:color w:val="000000"/>
                <w:sz w:val="16"/>
                <w:szCs w:val="20"/>
                <w:lang w:eastAsia="es-MX"/>
              </w:rPr>
              <w:t>CLASIFICACIÓN ECONÓMICA Y POR OBJETO CENTRO GERONTOLÓGICO.</w:t>
            </w:r>
          </w:p>
        </w:tc>
        <w:tc>
          <w:tcPr>
            <w:tcW w:w="1544" w:type="dxa"/>
            <w:tcBorders>
              <w:top w:val="nil"/>
              <w:left w:val="nil"/>
              <w:bottom w:val="single" w:sz="4" w:space="0" w:color="auto"/>
              <w:right w:val="single" w:sz="4" w:space="0" w:color="auto"/>
            </w:tcBorders>
            <w:shd w:val="clear" w:color="000000" w:fill="FFFFFF"/>
            <w:noWrap/>
            <w:vAlign w:val="center"/>
            <w:hideMark/>
          </w:tcPr>
          <w:p w:rsidR="007732E1" w:rsidRPr="007732E1" w:rsidRDefault="004807FA" w:rsidP="00B867AE">
            <w:pPr>
              <w:spacing w:after="0" w:line="240" w:lineRule="auto"/>
              <w:rPr>
                <w:rFonts w:ascii="Arial" w:eastAsia="Times New Roman" w:hAnsi="Arial" w:cs="Arial"/>
                <w:bCs/>
                <w:sz w:val="16"/>
                <w:szCs w:val="16"/>
                <w:lang w:eastAsia="es-MX"/>
              </w:rPr>
            </w:pPr>
            <w:r w:rsidRPr="007732E1">
              <w:rPr>
                <w:rFonts w:ascii="Arial" w:eastAsia="Times New Roman" w:hAnsi="Arial" w:cs="Arial"/>
                <w:bCs/>
                <w:sz w:val="16"/>
                <w:szCs w:val="16"/>
                <w:lang w:eastAsia="es-MX"/>
              </w:rPr>
              <w:t xml:space="preserve">$ 1,156,453.42 </w:t>
            </w:r>
          </w:p>
        </w:tc>
        <w:tc>
          <w:tcPr>
            <w:tcW w:w="1225" w:type="dxa"/>
            <w:tcBorders>
              <w:top w:val="nil"/>
              <w:left w:val="nil"/>
              <w:bottom w:val="single" w:sz="4" w:space="0" w:color="auto"/>
              <w:right w:val="single" w:sz="4" w:space="0" w:color="auto"/>
            </w:tcBorders>
            <w:shd w:val="clear" w:color="000000" w:fill="FFFFFF"/>
            <w:noWrap/>
            <w:vAlign w:val="center"/>
            <w:hideMark/>
          </w:tcPr>
          <w:p w:rsidR="007732E1" w:rsidRPr="007732E1" w:rsidRDefault="004807FA" w:rsidP="00B867AE">
            <w:pPr>
              <w:spacing w:after="0" w:line="240" w:lineRule="auto"/>
              <w:rPr>
                <w:rFonts w:ascii="Arial" w:eastAsia="Times New Roman" w:hAnsi="Arial" w:cs="Arial"/>
                <w:color w:val="000000"/>
                <w:sz w:val="16"/>
                <w:szCs w:val="16"/>
                <w:lang w:eastAsia="es-MX"/>
              </w:rPr>
            </w:pPr>
            <w:r w:rsidRPr="007732E1">
              <w:rPr>
                <w:rFonts w:ascii="Arial" w:eastAsia="Times New Roman" w:hAnsi="Arial" w:cs="Arial"/>
                <w:color w:val="000000"/>
                <w:sz w:val="16"/>
                <w:szCs w:val="16"/>
                <w:lang w:eastAsia="es-MX"/>
              </w:rPr>
              <w:t xml:space="preserve">$ 11,500.00 </w:t>
            </w:r>
          </w:p>
        </w:tc>
        <w:tc>
          <w:tcPr>
            <w:tcW w:w="1260" w:type="dxa"/>
            <w:tcBorders>
              <w:top w:val="nil"/>
              <w:left w:val="nil"/>
              <w:bottom w:val="single" w:sz="4" w:space="0" w:color="auto"/>
              <w:right w:val="single" w:sz="4" w:space="0" w:color="auto"/>
            </w:tcBorders>
            <w:shd w:val="clear" w:color="000000" w:fill="FFFFFF"/>
            <w:noWrap/>
            <w:vAlign w:val="center"/>
            <w:hideMark/>
          </w:tcPr>
          <w:p w:rsidR="007732E1" w:rsidRPr="007732E1" w:rsidRDefault="004807FA" w:rsidP="00B867AE">
            <w:pPr>
              <w:spacing w:after="0" w:line="240" w:lineRule="auto"/>
              <w:rPr>
                <w:rFonts w:ascii="Arial" w:eastAsia="Times New Roman" w:hAnsi="Arial" w:cs="Arial"/>
                <w:color w:val="000000"/>
                <w:sz w:val="16"/>
                <w:szCs w:val="16"/>
                <w:lang w:eastAsia="es-MX"/>
              </w:rPr>
            </w:pPr>
            <w:r w:rsidRPr="007732E1">
              <w:rPr>
                <w:rFonts w:ascii="Arial" w:eastAsia="Times New Roman" w:hAnsi="Arial" w:cs="Arial"/>
                <w:color w:val="000000"/>
                <w:sz w:val="16"/>
                <w:szCs w:val="16"/>
                <w:lang w:eastAsia="es-MX"/>
              </w:rPr>
              <w:t xml:space="preserve">$ -   </w:t>
            </w:r>
          </w:p>
        </w:tc>
        <w:tc>
          <w:tcPr>
            <w:tcW w:w="1500" w:type="dxa"/>
            <w:tcBorders>
              <w:top w:val="nil"/>
              <w:left w:val="nil"/>
              <w:bottom w:val="single" w:sz="4" w:space="0" w:color="auto"/>
              <w:right w:val="single" w:sz="4" w:space="0" w:color="auto"/>
            </w:tcBorders>
            <w:shd w:val="clear" w:color="000000" w:fill="FFFFFF"/>
            <w:noWrap/>
            <w:vAlign w:val="center"/>
            <w:hideMark/>
          </w:tcPr>
          <w:p w:rsidR="007732E1" w:rsidRPr="007732E1" w:rsidRDefault="004807FA" w:rsidP="00B867AE">
            <w:pPr>
              <w:spacing w:after="0" w:line="240" w:lineRule="auto"/>
              <w:rPr>
                <w:rFonts w:ascii="Arial" w:eastAsia="Times New Roman" w:hAnsi="Arial" w:cs="Arial"/>
                <w:color w:val="000000"/>
                <w:sz w:val="16"/>
                <w:szCs w:val="16"/>
                <w:lang w:eastAsia="es-MX"/>
              </w:rPr>
            </w:pPr>
            <w:r w:rsidRPr="007732E1">
              <w:rPr>
                <w:rFonts w:ascii="Arial" w:eastAsia="Times New Roman" w:hAnsi="Arial" w:cs="Arial"/>
                <w:color w:val="000000"/>
                <w:sz w:val="16"/>
                <w:szCs w:val="16"/>
                <w:lang w:eastAsia="es-MX"/>
              </w:rPr>
              <w:t xml:space="preserve">$ 1,167,953.42 </w:t>
            </w:r>
          </w:p>
        </w:tc>
      </w:tr>
      <w:tr w:rsidR="00B867AE" w:rsidRPr="007732E1" w:rsidTr="001B7A0A">
        <w:trPr>
          <w:trHeight w:val="300"/>
          <w:jc w:val="center"/>
        </w:trPr>
        <w:tc>
          <w:tcPr>
            <w:tcW w:w="52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732E1" w:rsidRPr="007732E1" w:rsidRDefault="004807FA" w:rsidP="00B867AE">
            <w:pPr>
              <w:spacing w:after="0" w:line="240" w:lineRule="auto"/>
              <w:jc w:val="both"/>
              <w:rPr>
                <w:rFonts w:ascii="Arial" w:eastAsia="Times New Roman" w:hAnsi="Arial" w:cs="Arial"/>
                <w:color w:val="000000"/>
                <w:sz w:val="16"/>
                <w:szCs w:val="20"/>
                <w:lang w:eastAsia="es-MX"/>
              </w:rPr>
            </w:pPr>
            <w:r w:rsidRPr="00B867AE">
              <w:rPr>
                <w:rFonts w:ascii="Arial" w:eastAsia="Times New Roman" w:hAnsi="Arial" w:cs="Arial"/>
                <w:color w:val="000000"/>
                <w:sz w:val="16"/>
                <w:szCs w:val="20"/>
                <w:lang w:eastAsia="es-MX"/>
              </w:rPr>
              <w:lastRenderedPageBreak/>
              <w:t>CLASIFICACIÓN ECONÓMICA Y POR OBJETO UNIDAD DE REHABILITACIÓN.</w:t>
            </w:r>
          </w:p>
        </w:tc>
        <w:tc>
          <w:tcPr>
            <w:tcW w:w="1544" w:type="dxa"/>
            <w:tcBorders>
              <w:top w:val="nil"/>
              <w:left w:val="nil"/>
              <w:bottom w:val="single" w:sz="4" w:space="0" w:color="auto"/>
              <w:right w:val="single" w:sz="4" w:space="0" w:color="auto"/>
            </w:tcBorders>
            <w:shd w:val="clear" w:color="000000" w:fill="FFFFFF"/>
            <w:noWrap/>
            <w:vAlign w:val="center"/>
            <w:hideMark/>
          </w:tcPr>
          <w:p w:rsidR="007732E1" w:rsidRPr="007732E1" w:rsidRDefault="004807FA" w:rsidP="00B867AE">
            <w:pPr>
              <w:spacing w:after="0" w:line="240" w:lineRule="auto"/>
              <w:rPr>
                <w:rFonts w:ascii="Arial" w:eastAsia="Times New Roman" w:hAnsi="Arial" w:cs="Arial"/>
                <w:bCs/>
                <w:sz w:val="16"/>
                <w:szCs w:val="16"/>
                <w:lang w:eastAsia="es-MX"/>
              </w:rPr>
            </w:pPr>
            <w:r w:rsidRPr="007732E1">
              <w:rPr>
                <w:rFonts w:ascii="Arial" w:eastAsia="Times New Roman" w:hAnsi="Arial" w:cs="Arial"/>
                <w:bCs/>
                <w:sz w:val="16"/>
                <w:szCs w:val="16"/>
                <w:lang w:eastAsia="es-MX"/>
              </w:rPr>
              <w:t xml:space="preserve">$ 2,963,018.50 </w:t>
            </w:r>
          </w:p>
        </w:tc>
        <w:tc>
          <w:tcPr>
            <w:tcW w:w="1225" w:type="dxa"/>
            <w:tcBorders>
              <w:top w:val="nil"/>
              <w:left w:val="nil"/>
              <w:bottom w:val="single" w:sz="4" w:space="0" w:color="auto"/>
              <w:right w:val="single" w:sz="4" w:space="0" w:color="auto"/>
            </w:tcBorders>
            <w:shd w:val="clear" w:color="000000" w:fill="FFFFFF"/>
            <w:noWrap/>
            <w:vAlign w:val="center"/>
            <w:hideMark/>
          </w:tcPr>
          <w:p w:rsidR="007732E1" w:rsidRPr="007732E1" w:rsidRDefault="004807FA" w:rsidP="00B867AE">
            <w:pPr>
              <w:spacing w:after="0" w:line="240" w:lineRule="auto"/>
              <w:rPr>
                <w:rFonts w:ascii="Arial" w:eastAsia="Times New Roman" w:hAnsi="Arial" w:cs="Arial"/>
                <w:color w:val="000000"/>
                <w:sz w:val="16"/>
                <w:szCs w:val="16"/>
                <w:lang w:eastAsia="es-MX"/>
              </w:rPr>
            </w:pPr>
            <w:r w:rsidRPr="007732E1">
              <w:rPr>
                <w:rFonts w:ascii="Arial" w:eastAsia="Times New Roman" w:hAnsi="Arial" w:cs="Arial"/>
                <w:color w:val="000000"/>
                <w:sz w:val="16"/>
                <w:szCs w:val="16"/>
                <w:lang w:eastAsia="es-MX"/>
              </w:rPr>
              <w:t xml:space="preserve">$ 54,000.00 </w:t>
            </w:r>
          </w:p>
        </w:tc>
        <w:tc>
          <w:tcPr>
            <w:tcW w:w="1260" w:type="dxa"/>
            <w:tcBorders>
              <w:top w:val="nil"/>
              <w:left w:val="nil"/>
              <w:bottom w:val="single" w:sz="4" w:space="0" w:color="auto"/>
              <w:right w:val="single" w:sz="4" w:space="0" w:color="auto"/>
            </w:tcBorders>
            <w:shd w:val="clear" w:color="000000" w:fill="FFFFFF"/>
            <w:noWrap/>
            <w:vAlign w:val="center"/>
            <w:hideMark/>
          </w:tcPr>
          <w:p w:rsidR="007732E1" w:rsidRPr="007732E1" w:rsidRDefault="004807FA" w:rsidP="00B867AE">
            <w:pPr>
              <w:spacing w:after="0" w:line="240" w:lineRule="auto"/>
              <w:rPr>
                <w:rFonts w:ascii="Arial" w:eastAsia="Times New Roman" w:hAnsi="Arial" w:cs="Arial"/>
                <w:color w:val="000000"/>
                <w:sz w:val="16"/>
                <w:szCs w:val="16"/>
                <w:lang w:eastAsia="es-MX"/>
              </w:rPr>
            </w:pPr>
            <w:r w:rsidRPr="007732E1">
              <w:rPr>
                <w:rFonts w:ascii="Arial" w:eastAsia="Times New Roman" w:hAnsi="Arial" w:cs="Arial"/>
                <w:color w:val="000000"/>
                <w:sz w:val="16"/>
                <w:szCs w:val="16"/>
                <w:lang w:eastAsia="es-MX"/>
              </w:rPr>
              <w:t xml:space="preserve">$ 10,000.00 </w:t>
            </w:r>
          </w:p>
        </w:tc>
        <w:tc>
          <w:tcPr>
            <w:tcW w:w="1500" w:type="dxa"/>
            <w:tcBorders>
              <w:top w:val="nil"/>
              <w:left w:val="nil"/>
              <w:bottom w:val="single" w:sz="4" w:space="0" w:color="auto"/>
              <w:right w:val="single" w:sz="4" w:space="0" w:color="auto"/>
            </w:tcBorders>
            <w:shd w:val="clear" w:color="000000" w:fill="FFFFFF"/>
            <w:noWrap/>
            <w:vAlign w:val="center"/>
            <w:hideMark/>
          </w:tcPr>
          <w:p w:rsidR="007732E1" w:rsidRPr="007732E1" w:rsidRDefault="004807FA" w:rsidP="00B867AE">
            <w:pPr>
              <w:spacing w:after="0" w:line="240" w:lineRule="auto"/>
              <w:rPr>
                <w:rFonts w:ascii="Arial" w:eastAsia="Times New Roman" w:hAnsi="Arial" w:cs="Arial"/>
                <w:color w:val="000000"/>
                <w:sz w:val="16"/>
                <w:szCs w:val="16"/>
                <w:lang w:eastAsia="es-MX"/>
              </w:rPr>
            </w:pPr>
            <w:r w:rsidRPr="007732E1">
              <w:rPr>
                <w:rFonts w:ascii="Arial" w:eastAsia="Times New Roman" w:hAnsi="Arial" w:cs="Arial"/>
                <w:color w:val="000000"/>
                <w:sz w:val="16"/>
                <w:szCs w:val="16"/>
                <w:lang w:eastAsia="es-MX"/>
              </w:rPr>
              <w:t xml:space="preserve">$ 3,007,018.50 </w:t>
            </w:r>
          </w:p>
        </w:tc>
      </w:tr>
      <w:tr w:rsidR="00B867AE" w:rsidRPr="007732E1" w:rsidTr="001B7A0A">
        <w:trPr>
          <w:trHeight w:val="402"/>
          <w:jc w:val="center"/>
        </w:trPr>
        <w:tc>
          <w:tcPr>
            <w:tcW w:w="524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7732E1" w:rsidRPr="007732E1" w:rsidRDefault="004807FA" w:rsidP="007732E1">
            <w:pPr>
              <w:spacing w:after="0" w:line="240" w:lineRule="auto"/>
              <w:jc w:val="center"/>
              <w:rPr>
                <w:rFonts w:ascii="Calibri" w:eastAsia="Times New Roman" w:hAnsi="Calibri" w:cs="Calibri"/>
                <w:b/>
                <w:bCs/>
                <w:color w:val="FFFFFF"/>
                <w:lang w:eastAsia="es-MX"/>
              </w:rPr>
            </w:pPr>
            <w:r w:rsidRPr="00B867AE">
              <w:rPr>
                <w:rFonts w:ascii="Calibri" w:eastAsia="Times New Roman" w:hAnsi="Calibri" w:cs="Calibri"/>
                <w:b/>
                <w:bCs/>
                <w:color w:val="FFFFFF"/>
                <w:sz w:val="20"/>
                <w:lang w:eastAsia="es-MX"/>
              </w:rPr>
              <w:t>TOTAL,</w:t>
            </w:r>
            <w:r w:rsidRPr="007732E1">
              <w:rPr>
                <w:rFonts w:ascii="Calibri" w:eastAsia="Times New Roman" w:hAnsi="Calibri" w:cs="Calibri"/>
                <w:b/>
                <w:bCs/>
                <w:color w:val="FFFFFF"/>
                <w:sz w:val="20"/>
                <w:lang w:eastAsia="es-MX"/>
              </w:rPr>
              <w:t xml:space="preserve"> 1RA. MODIFICACIÓN  PRESUPUESTO </w:t>
            </w:r>
            <w:r>
              <w:rPr>
                <w:rFonts w:ascii="Calibri" w:eastAsia="Times New Roman" w:hAnsi="Calibri" w:cs="Calibri"/>
                <w:b/>
                <w:bCs/>
                <w:color w:val="FFFFFF"/>
                <w:sz w:val="20"/>
                <w:lang w:eastAsia="es-MX"/>
              </w:rPr>
              <w:t xml:space="preserve">DE EGRESOS </w:t>
            </w:r>
            <w:r w:rsidRPr="007732E1">
              <w:rPr>
                <w:rFonts w:ascii="Calibri" w:eastAsia="Times New Roman" w:hAnsi="Calibri" w:cs="Calibri"/>
                <w:b/>
                <w:bCs/>
                <w:color w:val="FFFFFF"/>
                <w:sz w:val="20"/>
                <w:lang w:eastAsia="es-MX"/>
              </w:rPr>
              <w:t>EJERCICIO 2024.</w:t>
            </w:r>
          </w:p>
        </w:tc>
        <w:tc>
          <w:tcPr>
            <w:tcW w:w="1544" w:type="dxa"/>
            <w:tcBorders>
              <w:top w:val="nil"/>
              <w:left w:val="nil"/>
              <w:bottom w:val="single" w:sz="4" w:space="0" w:color="auto"/>
              <w:right w:val="single" w:sz="4" w:space="0" w:color="auto"/>
            </w:tcBorders>
            <w:shd w:val="clear" w:color="auto" w:fill="7F7F7F" w:themeFill="text1" w:themeFillTint="80"/>
            <w:noWrap/>
            <w:vAlign w:val="center"/>
            <w:hideMark/>
          </w:tcPr>
          <w:p w:rsidR="007732E1" w:rsidRPr="007732E1" w:rsidRDefault="004807FA" w:rsidP="00B867AE">
            <w:pPr>
              <w:spacing w:after="0" w:line="240" w:lineRule="auto"/>
              <w:rPr>
                <w:rFonts w:ascii="Arial" w:eastAsia="Times New Roman" w:hAnsi="Arial" w:cs="Arial"/>
                <w:b/>
                <w:bCs/>
                <w:color w:val="FFFFFF"/>
                <w:sz w:val="18"/>
                <w:szCs w:val="18"/>
                <w:lang w:eastAsia="es-MX"/>
              </w:rPr>
            </w:pPr>
            <w:r w:rsidRPr="007732E1">
              <w:rPr>
                <w:rFonts w:ascii="Arial" w:eastAsia="Times New Roman" w:hAnsi="Arial" w:cs="Arial"/>
                <w:b/>
                <w:bCs/>
                <w:color w:val="FFFFFF"/>
                <w:sz w:val="18"/>
                <w:szCs w:val="18"/>
                <w:lang w:eastAsia="es-MX"/>
              </w:rPr>
              <w:t xml:space="preserve">$ 13,964,067.46 </w:t>
            </w:r>
          </w:p>
        </w:tc>
        <w:tc>
          <w:tcPr>
            <w:tcW w:w="1225" w:type="dxa"/>
            <w:tcBorders>
              <w:top w:val="nil"/>
              <w:left w:val="nil"/>
              <w:bottom w:val="single" w:sz="4" w:space="0" w:color="auto"/>
              <w:right w:val="single" w:sz="4" w:space="0" w:color="auto"/>
            </w:tcBorders>
            <w:shd w:val="clear" w:color="auto" w:fill="7F7F7F" w:themeFill="text1" w:themeFillTint="80"/>
            <w:noWrap/>
            <w:vAlign w:val="center"/>
            <w:hideMark/>
          </w:tcPr>
          <w:p w:rsidR="007732E1" w:rsidRPr="007732E1" w:rsidRDefault="004807FA" w:rsidP="00B867AE">
            <w:pPr>
              <w:spacing w:after="0" w:line="240" w:lineRule="auto"/>
              <w:rPr>
                <w:rFonts w:ascii="Arial" w:eastAsia="Times New Roman" w:hAnsi="Arial" w:cs="Arial"/>
                <w:b/>
                <w:bCs/>
                <w:color w:val="FFFFFF"/>
                <w:sz w:val="18"/>
                <w:szCs w:val="18"/>
                <w:lang w:eastAsia="es-MX"/>
              </w:rPr>
            </w:pPr>
            <w:r w:rsidRPr="007732E1">
              <w:rPr>
                <w:rFonts w:ascii="Arial" w:eastAsia="Times New Roman" w:hAnsi="Arial" w:cs="Arial"/>
                <w:b/>
                <w:bCs/>
                <w:color w:val="FFFFFF"/>
                <w:sz w:val="18"/>
                <w:szCs w:val="18"/>
                <w:lang w:eastAsia="es-MX"/>
              </w:rPr>
              <w:t xml:space="preserve">$ 221,000.00 </w:t>
            </w:r>
          </w:p>
        </w:tc>
        <w:tc>
          <w:tcPr>
            <w:tcW w:w="1260" w:type="dxa"/>
            <w:tcBorders>
              <w:top w:val="nil"/>
              <w:left w:val="nil"/>
              <w:bottom w:val="single" w:sz="4" w:space="0" w:color="auto"/>
              <w:right w:val="single" w:sz="4" w:space="0" w:color="auto"/>
            </w:tcBorders>
            <w:shd w:val="clear" w:color="auto" w:fill="7F7F7F" w:themeFill="text1" w:themeFillTint="80"/>
            <w:noWrap/>
            <w:vAlign w:val="center"/>
            <w:hideMark/>
          </w:tcPr>
          <w:p w:rsidR="007732E1" w:rsidRPr="007732E1" w:rsidRDefault="004807FA" w:rsidP="00B867AE">
            <w:pPr>
              <w:spacing w:after="0" w:line="240" w:lineRule="auto"/>
              <w:rPr>
                <w:rFonts w:ascii="Arial" w:eastAsia="Times New Roman" w:hAnsi="Arial" w:cs="Arial"/>
                <w:b/>
                <w:bCs/>
                <w:color w:val="FFFFFF"/>
                <w:sz w:val="18"/>
                <w:szCs w:val="18"/>
                <w:lang w:eastAsia="es-MX"/>
              </w:rPr>
            </w:pPr>
            <w:r w:rsidRPr="007732E1">
              <w:rPr>
                <w:rFonts w:ascii="Arial" w:eastAsia="Times New Roman" w:hAnsi="Arial" w:cs="Arial"/>
                <w:b/>
                <w:bCs/>
                <w:color w:val="FFFFFF"/>
                <w:sz w:val="18"/>
                <w:szCs w:val="18"/>
                <w:lang w:eastAsia="es-MX"/>
              </w:rPr>
              <w:t xml:space="preserve">$ 121,000.00 </w:t>
            </w:r>
          </w:p>
        </w:tc>
        <w:tc>
          <w:tcPr>
            <w:tcW w:w="1500" w:type="dxa"/>
            <w:tcBorders>
              <w:top w:val="nil"/>
              <w:left w:val="nil"/>
              <w:bottom w:val="single" w:sz="4" w:space="0" w:color="auto"/>
              <w:right w:val="single" w:sz="4" w:space="0" w:color="auto"/>
            </w:tcBorders>
            <w:shd w:val="clear" w:color="auto" w:fill="7F7F7F" w:themeFill="text1" w:themeFillTint="80"/>
            <w:noWrap/>
            <w:vAlign w:val="center"/>
            <w:hideMark/>
          </w:tcPr>
          <w:p w:rsidR="007732E1" w:rsidRPr="007732E1" w:rsidRDefault="004807FA" w:rsidP="00B867AE">
            <w:pPr>
              <w:spacing w:after="0" w:line="240" w:lineRule="auto"/>
              <w:rPr>
                <w:rFonts w:ascii="Arial" w:eastAsia="Times New Roman" w:hAnsi="Arial" w:cs="Arial"/>
                <w:b/>
                <w:bCs/>
                <w:color w:val="FFFFFF"/>
                <w:sz w:val="18"/>
                <w:szCs w:val="18"/>
                <w:lang w:eastAsia="es-MX"/>
              </w:rPr>
            </w:pPr>
            <w:r w:rsidRPr="007732E1">
              <w:rPr>
                <w:rFonts w:ascii="Arial" w:eastAsia="Times New Roman" w:hAnsi="Arial" w:cs="Arial"/>
                <w:b/>
                <w:bCs/>
                <w:color w:val="FFFFFF"/>
                <w:sz w:val="18"/>
                <w:szCs w:val="18"/>
                <w:lang w:eastAsia="es-MX"/>
              </w:rPr>
              <w:t>$</w:t>
            </w:r>
            <w:r>
              <w:rPr>
                <w:rFonts w:ascii="Arial" w:eastAsia="Times New Roman" w:hAnsi="Arial" w:cs="Arial"/>
                <w:b/>
                <w:bCs/>
                <w:color w:val="FFFFFF"/>
                <w:sz w:val="18"/>
                <w:szCs w:val="18"/>
                <w:lang w:eastAsia="es-MX"/>
              </w:rPr>
              <w:t xml:space="preserve"> </w:t>
            </w:r>
            <w:r w:rsidRPr="007732E1">
              <w:rPr>
                <w:rFonts w:ascii="Arial" w:eastAsia="Times New Roman" w:hAnsi="Arial" w:cs="Arial"/>
                <w:b/>
                <w:bCs/>
                <w:color w:val="FFFFFF"/>
                <w:sz w:val="18"/>
                <w:szCs w:val="18"/>
                <w:lang w:eastAsia="es-MX"/>
              </w:rPr>
              <w:t xml:space="preserve">14,064,067.46 </w:t>
            </w:r>
          </w:p>
        </w:tc>
      </w:tr>
    </w:tbl>
    <w:p w:rsidR="00482279" w:rsidRDefault="00482279" w:rsidP="004F5FC7">
      <w:pPr>
        <w:spacing w:after="0" w:line="240" w:lineRule="auto"/>
        <w:ind w:firstLine="708"/>
        <w:jc w:val="both"/>
        <w:rPr>
          <w:rFonts w:ascii="Arial Narrow" w:eastAsiaTheme="minorEastAsia" w:hAnsi="Arial Narrow"/>
          <w:lang w:eastAsia="es-MX"/>
        </w:rPr>
      </w:pPr>
    </w:p>
    <w:p w:rsidR="00214A73" w:rsidRDefault="004807FA" w:rsidP="004F5FC7">
      <w:pPr>
        <w:spacing w:after="0" w:line="240" w:lineRule="auto"/>
        <w:ind w:firstLine="708"/>
        <w:jc w:val="both"/>
        <w:rPr>
          <w:rFonts w:ascii="Arial Narrow" w:eastAsiaTheme="minorEastAsia" w:hAnsi="Arial Narrow"/>
          <w:lang w:eastAsia="es-MX"/>
        </w:rPr>
      </w:pPr>
      <w:r>
        <w:rPr>
          <w:rFonts w:ascii="Arial Narrow" w:eastAsiaTheme="minorEastAsia" w:hAnsi="Arial Narrow"/>
          <w:lang w:eastAsia="es-MX"/>
        </w:rPr>
        <w:t>LA LIC. MARÍA MAGDALENA GONZÁLEZ OTERO, SÍNDICA DEL H. AYUNTAMIENTO, INDICA QUE AUNADO AL ACUERDO ANTERIOR, LA COMISIÓN PROPONE AL AYUNTAMIENTO QUE GIRE INSTRUCCIONES AL SECRETARIO DEL AYUNTAMIENTO PARA QUE REALICE LAS GESTIONES A QUE HAYA LUGAR Y SEA PUBLICADO EN EL PERIÓDICO OFICIAL DEL GOBIERNO DEL ESTADO DE GUANAJUATO, Y CUMPLIR CON LO ESTABLECIDO CON EL ARTÍCULO 240 DE LA LEY ORGÁNICA MUNICIPAL PARA EL ESTADO DE GUANAJUATO. ENSEGUIDA, EL PRESIDENTE MUNICIPAL INSTRUYE A LA SECRETARIA DE AYUNTAMIENTO PARA QUE LLEVE A CABO LA PUBLICACIÓN EN EL PERIÓDICO OFICIAL DEL GOBIERNO DEL ESTADO DE GUANAJUATO.</w:t>
      </w:r>
    </w:p>
    <w:p w:rsidR="005B78F3" w:rsidRPr="00F11241" w:rsidRDefault="004807FA" w:rsidP="004F5FC7">
      <w:pPr>
        <w:spacing w:after="0" w:line="240" w:lineRule="auto"/>
        <w:ind w:firstLine="708"/>
        <w:jc w:val="both"/>
        <w:rPr>
          <w:rFonts w:ascii="Arial Narrow" w:eastAsiaTheme="minorEastAsia" w:hAnsi="Arial Narrow"/>
          <w:lang w:eastAsia="es-MX"/>
        </w:rPr>
      </w:pPr>
      <w:r>
        <w:rPr>
          <w:rFonts w:ascii="Arial Narrow" w:hAnsi="Arial Narrow" w:cs="Arial"/>
        </w:rPr>
        <w:t>6.2 DICTAMEN RELACIONADO CON EL INFORME TRIMESTRAL CORRESPONDIENTE AL PERIODO ENERO-MARZO 2024 DE LA DIRECCIÓN DEL SISTEMA DIF MUNICIPAL DE SAN LUIS DE LA PAZ, GUANAJUATO.</w:t>
      </w:r>
    </w:p>
    <w:p w:rsidR="00325429" w:rsidRDefault="004807FA" w:rsidP="004F5FC7">
      <w:pPr>
        <w:spacing w:after="0" w:line="240" w:lineRule="auto"/>
        <w:ind w:firstLine="708"/>
        <w:jc w:val="both"/>
        <w:rPr>
          <w:rFonts w:ascii="Arial Narrow" w:eastAsiaTheme="minorEastAsia" w:hAnsi="Arial Narrow"/>
          <w:lang w:eastAsia="es-MX"/>
        </w:rPr>
      </w:pPr>
      <w:r>
        <w:rPr>
          <w:rFonts w:ascii="Arial Narrow" w:eastAsiaTheme="minorEastAsia" w:hAnsi="Arial Narrow"/>
          <w:lang w:eastAsia="es-MX"/>
        </w:rPr>
        <w:t xml:space="preserve">LA LIC. MARÍA MAGDALENA GONZÁLEZ OTERO, SÍNDICA DEL H. AYUNTAMIENTO, MANIFIESTA QUE EL ACUERDO QUE TOMÓ LA COMISIÓN ES PARA CONOCIMIENTO DEL AYUNTAMIENTO, ENSEGUIDA PROCEDE CON LA LECTURA MENCIONANDO QUE SE APROBÓ POR UNANIMIDAD EL INFORME TRIMESTRAL CORRESPONDIENTE AL PERIODO ENERO - MARZO 2024 DE LA DIRECCIÓN DE DESARROLLO INTEGRAL DE LA FAMILIA (DIF), DEL MUNICIPIO DE SAN LUIS DE LA PAZ. EL PRESIDENTE MUNICIPAL ENUNCIA QUE EL H. AYUNTAMIENTO DA POR ENTERADO. </w:t>
      </w:r>
    </w:p>
    <w:p w:rsidR="00384FC1" w:rsidRDefault="004807FA" w:rsidP="004F5FC7">
      <w:pPr>
        <w:spacing w:after="0" w:line="240" w:lineRule="auto"/>
        <w:ind w:firstLine="708"/>
        <w:jc w:val="both"/>
        <w:rPr>
          <w:rFonts w:ascii="Arial Narrow" w:eastAsiaTheme="minorEastAsia" w:hAnsi="Arial Narrow"/>
          <w:lang w:eastAsia="es-MX"/>
        </w:rPr>
      </w:pPr>
      <w:r>
        <w:rPr>
          <w:rFonts w:ascii="Arial Narrow" w:eastAsiaTheme="minorEastAsia" w:hAnsi="Arial Narrow"/>
          <w:lang w:eastAsia="es-MX"/>
        </w:rPr>
        <w:t>LA REGIDORA L.P.C. IRMA SÁNCHEZ CANO, SOLICITA INFORMACIÓN DEL PROYECTO DEL CENTRO DE ASISTENCIA DE DESARROLLO INFANTIL (CADI).</w:t>
      </w:r>
    </w:p>
    <w:p w:rsidR="00D52B5B" w:rsidRPr="00D52B5B" w:rsidRDefault="004807FA" w:rsidP="004F5FC7">
      <w:pPr>
        <w:spacing w:after="0" w:line="240" w:lineRule="auto"/>
        <w:ind w:firstLine="708"/>
        <w:jc w:val="both"/>
        <w:rPr>
          <w:rFonts w:ascii="Arial Narrow" w:eastAsiaTheme="minorEastAsia" w:hAnsi="Arial Narrow"/>
          <w:lang w:eastAsia="es-MX"/>
        </w:rPr>
      </w:pPr>
      <w:r>
        <w:rPr>
          <w:rFonts w:ascii="Arial Narrow" w:eastAsiaTheme="minorEastAsia" w:hAnsi="Arial Narrow"/>
          <w:lang w:eastAsia="es-MX"/>
        </w:rPr>
        <w:t>EL PRESI</w:t>
      </w:r>
      <w:r w:rsidR="00E733EC">
        <w:rPr>
          <w:rFonts w:ascii="Arial Narrow" w:eastAsiaTheme="minorEastAsia" w:hAnsi="Arial Narrow"/>
          <w:lang w:eastAsia="es-MX"/>
        </w:rPr>
        <w:t>D</w:t>
      </w:r>
      <w:r>
        <w:rPr>
          <w:rFonts w:ascii="Arial Narrow" w:eastAsiaTheme="minorEastAsia" w:hAnsi="Arial Narrow"/>
          <w:lang w:eastAsia="es-MX"/>
        </w:rPr>
        <w:t>ENTE MUNICIPAL MANIFIESTA QUE SE LE HARÁ LLEGAR LA INFORMACIÓN SIN PROBLEMA.</w:t>
      </w:r>
    </w:p>
    <w:p w:rsidR="00ED7398" w:rsidRPr="00F11241" w:rsidRDefault="004807FA" w:rsidP="00101657">
      <w:pPr>
        <w:spacing w:after="0" w:line="240" w:lineRule="auto"/>
        <w:ind w:firstLine="708"/>
        <w:jc w:val="both"/>
        <w:rPr>
          <w:rFonts w:ascii="Arial Narrow" w:eastAsiaTheme="minorEastAsia" w:hAnsi="Arial Narrow"/>
          <w:b/>
          <w:lang w:eastAsia="es-MX"/>
        </w:rPr>
      </w:pPr>
      <w:r w:rsidRPr="00F11241">
        <w:rPr>
          <w:rFonts w:ascii="Arial Narrow" w:eastAsiaTheme="minorEastAsia" w:hAnsi="Arial Narrow"/>
          <w:b/>
          <w:lang w:eastAsia="es-MX"/>
        </w:rPr>
        <w:t>7. DICTAMEN DE LA COMISIÓN DE SERVICIOS PÚB</w:t>
      </w:r>
      <w:r w:rsidRPr="00D42052">
        <w:rPr>
          <w:rFonts w:ascii="Arial Narrow" w:eastAsiaTheme="minorEastAsia" w:hAnsi="Arial Narrow"/>
          <w:b/>
          <w:lang w:eastAsia="es-MX"/>
        </w:rPr>
        <w:t>LICOS MUNICIPALES Y RASTRO, REGISTRADO POR LA LIC. MARÍA MAGDALENA GONZÁLEZ OTERO, SÍNDICA DEL H. AYUNTAMIENTO.</w:t>
      </w:r>
    </w:p>
    <w:p w:rsidR="00086E8B" w:rsidRDefault="004807FA" w:rsidP="00D42052">
      <w:pPr>
        <w:spacing w:after="0" w:line="240" w:lineRule="auto"/>
        <w:ind w:firstLine="708"/>
        <w:jc w:val="both"/>
        <w:rPr>
          <w:rFonts w:ascii="Arial Narrow" w:eastAsiaTheme="minorEastAsia" w:hAnsi="Arial Narrow"/>
          <w:lang w:eastAsia="es-MX"/>
        </w:rPr>
      </w:pPr>
      <w:r>
        <w:rPr>
          <w:rFonts w:ascii="Arial Narrow" w:eastAsiaTheme="minorEastAsia" w:hAnsi="Arial Narrow"/>
          <w:lang w:eastAsia="es-MX"/>
        </w:rPr>
        <w:t>LA LIC. MARÍA MAGDALENA GONZÁLEZ OTERO, SÍNDICA DEL H. AYUNTAMIENTO, PROCEDE A LEER LOS PUNTOS CORDADOS POR LA COMISIÓN:</w:t>
      </w:r>
    </w:p>
    <w:p w:rsidR="00C731CF" w:rsidRDefault="004807FA" w:rsidP="00D42052">
      <w:pPr>
        <w:spacing w:after="0" w:line="240" w:lineRule="auto"/>
        <w:ind w:firstLine="708"/>
        <w:jc w:val="both"/>
        <w:rPr>
          <w:rFonts w:ascii="Arial Narrow" w:eastAsiaTheme="minorEastAsia" w:hAnsi="Arial Narrow"/>
          <w:lang w:eastAsia="es-MX"/>
        </w:rPr>
      </w:pPr>
      <w:r>
        <w:rPr>
          <w:rFonts w:ascii="Arial Narrow" w:eastAsiaTheme="minorEastAsia" w:hAnsi="Arial Narrow"/>
          <w:lang w:eastAsia="es-MX"/>
        </w:rPr>
        <w:t xml:space="preserve">PRIMERO. SE APRUEBA POR UNANIMIDAD PROPONER AL H. AYUNTAMIENTO DARSE POR ENTERADO DEL INFORME DE ACTIVIDADES DE LA DIRECCIÓN DE SERVICIOS PÚBLICOS MUNICIPALES CORRESPONDIENTE A LOS MESES DE ENERO - MARZO DE 2024, DE CONFORMIDAD CON LO DISPUESTO POR EL SEGUNDO PÁRRAFO DEL ARTÍCULO 106 DE LA LEY ORGÁNICA MUNICIPAL PARA EL ESTADO DE GUANAJUATO; EL PRESIDENTE MUNICIPAL ENUNCIA QUE EL H. AYUNTAMIENTO DA POR ENTERADO. </w:t>
      </w:r>
    </w:p>
    <w:p w:rsidR="002E20A1" w:rsidRPr="002E20A1" w:rsidRDefault="004807FA" w:rsidP="00D42052">
      <w:pPr>
        <w:spacing w:after="0" w:line="240" w:lineRule="auto"/>
        <w:ind w:firstLine="708"/>
        <w:jc w:val="both"/>
        <w:rPr>
          <w:rFonts w:ascii="Arial Narrow" w:eastAsiaTheme="minorEastAsia" w:hAnsi="Arial Narrow"/>
          <w:lang w:eastAsia="es-MX"/>
        </w:rPr>
      </w:pPr>
      <w:r>
        <w:rPr>
          <w:rFonts w:ascii="Arial Narrow" w:eastAsiaTheme="minorEastAsia" w:hAnsi="Arial Narrow"/>
          <w:lang w:eastAsia="es-MX"/>
        </w:rPr>
        <w:t>SEGUNDO. SE APRUEBA POR UNANIMIDAD PROPONER AL H. AYUNTAMIENTO INSTRUIR AL DIRECTOR DE SERVICIOS PÚBLICOS MUNICIPALES COLOQUE A LA BREVEDAD UN CONTENEDOR DE BASURA EN LA LOCALIDAD EL REFUGIO, PARA QUE LOS HABITANTES DE LA COMUNIDAD CONCENTREN LOS RESIDUOS QUE GENERAN.</w:t>
      </w:r>
      <w:r w:rsidRPr="00582D4B">
        <w:rPr>
          <w:rFonts w:ascii="Arial Narrow" w:eastAsiaTheme="minorEastAsia" w:hAnsi="Arial Narrow"/>
          <w:lang w:eastAsia="es-MX"/>
        </w:rPr>
        <w:t xml:space="preserve"> </w:t>
      </w:r>
      <w:r>
        <w:rPr>
          <w:rFonts w:ascii="Arial Narrow" w:eastAsiaTheme="minorEastAsia" w:hAnsi="Arial Narrow"/>
          <w:lang w:eastAsia="es-MX"/>
        </w:rPr>
        <w:t>EL PRESIDENTE MUNICIPAL REALIZA LA INSTRUCCIÓN A LA DIRECCIÓN DE SERVICIOS PÚBLICOS MUNICIPALES A EFECTO DE QUE REALICE LA COLOCACIÓN DEL CONTENEDOR DE BASURA EN BENEFICIO DE LOS HABITANTES DE LA LOCALIDAD.</w:t>
      </w:r>
    </w:p>
    <w:p w:rsidR="005B7A89" w:rsidRDefault="004807FA" w:rsidP="00507561">
      <w:pPr>
        <w:spacing w:after="0" w:line="240" w:lineRule="auto"/>
        <w:ind w:firstLine="708"/>
        <w:jc w:val="both"/>
        <w:rPr>
          <w:rFonts w:ascii="Arial Narrow" w:eastAsiaTheme="minorEastAsia" w:hAnsi="Arial Narrow"/>
          <w:b/>
          <w:lang w:eastAsia="es-MX"/>
        </w:rPr>
      </w:pPr>
      <w:r w:rsidRPr="00F11241">
        <w:rPr>
          <w:rFonts w:ascii="Arial Narrow" w:eastAsiaTheme="minorEastAsia" w:hAnsi="Arial Narrow"/>
          <w:b/>
          <w:lang w:eastAsia="es-MX"/>
        </w:rPr>
        <w:t>8. ASUNTOS DE INTERÉS GENERAL</w:t>
      </w:r>
      <w:r>
        <w:rPr>
          <w:rFonts w:ascii="Arial Narrow" w:eastAsiaTheme="minorEastAsia" w:hAnsi="Arial Narrow"/>
          <w:b/>
          <w:lang w:eastAsia="es-MX"/>
        </w:rPr>
        <w:t>.</w:t>
      </w:r>
    </w:p>
    <w:p w:rsidR="00260B19" w:rsidRDefault="004807FA" w:rsidP="00507561">
      <w:pPr>
        <w:spacing w:after="0" w:line="240" w:lineRule="auto"/>
        <w:ind w:firstLine="708"/>
        <w:jc w:val="both"/>
        <w:rPr>
          <w:rFonts w:ascii="Arial Narrow" w:hAnsi="Arial Narrow" w:cs="Arial"/>
        </w:rPr>
      </w:pPr>
      <w:r>
        <w:rPr>
          <w:rFonts w:ascii="Arial Narrow" w:hAnsi="Arial Narrow" w:cs="Arial"/>
        </w:rPr>
        <w:t xml:space="preserve">8.1 </w:t>
      </w:r>
      <w:r>
        <w:rPr>
          <w:rFonts w:ascii="Arial Narrow" w:eastAsiaTheme="minorEastAsia" w:hAnsi="Arial Narrow"/>
          <w:lang w:eastAsia="es-MX"/>
        </w:rPr>
        <w:t>ASUNTO</w:t>
      </w:r>
      <w:r w:rsidRPr="00E558E3">
        <w:rPr>
          <w:rFonts w:ascii="Arial Narrow" w:eastAsiaTheme="minorEastAsia" w:hAnsi="Arial Narrow"/>
          <w:lang w:eastAsia="es-MX"/>
        </w:rPr>
        <w:t xml:space="preserve"> </w:t>
      </w:r>
      <w:r>
        <w:rPr>
          <w:rFonts w:ascii="Arial Narrow" w:eastAsiaTheme="minorEastAsia" w:hAnsi="Arial Narrow"/>
          <w:lang w:eastAsia="es-MX"/>
        </w:rPr>
        <w:t>REGISTRADO</w:t>
      </w:r>
      <w:r w:rsidRPr="00E558E3">
        <w:rPr>
          <w:rFonts w:ascii="Arial Narrow" w:eastAsiaTheme="minorEastAsia" w:hAnsi="Arial Narrow"/>
          <w:lang w:eastAsia="es-MX"/>
        </w:rPr>
        <w:t xml:space="preserve"> POR </w:t>
      </w:r>
      <w:r>
        <w:rPr>
          <w:rFonts w:ascii="Arial Narrow" w:eastAsiaTheme="minorEastAsia" w:hAnsi="Arial Narrow"/>
          <w:lang w:eastAsia="es-MX"/>
        </w:rPr>
        <w:t xml:space="preserve">EL REGIDOR </w:t>
      </w:r>
      <w:r>
        <w:rPr>
          <w:rFonts w:ascii="Arial Narrow" w:hAnsi="Arial Narrow" w:cs="Arial"/>
        </w:rPr>
        <w:t>L.A.E. JAIME MATA PÉREZ, REFERENTE AL DICTAMEN DE LA COMISIÓN ESPECIAL FERIA SAN LUIS DE LA PAZ 2024.</w:t>
      </w:r>
    </w:p>
    <w:p w:rsidR="004C2D70" w:rsidRDefault="004807FA" w:rsidP="004C2D70">
      <w:pPr>
        <w:spacing w:after="0" w:line="240" w:lineRule="auto"/>
        <w:ind w:firstLine="708"/>
        <w:jc w:val="both"/>
        <w:rPr>
          <w:rFonts w:ascii="Arial Narrow" w:eastAsiaTheme="minorEastAsia" w:hAnsi="Arial Narrow"/>
          <w:lang w:eastAsia="es-MX"/>
        </w:rPr>
      </w:pPr>
      <w:r>
        <w:rPr>
          <w:rFonts w:ascii="Arial Narrow" w:eastAsiaTheme="minorEastAsia" w:hAnsi="Arial Narrow"/>
          <w:lang w:eastAsia="es-MX"/>
        </w:rPr>
        <w:t>EL REGIDOR L.A.E. JAIME MATA PÉREZ SOLICITA A LOS INTEGRANTES DEL H. AYUNTAMIENTO LA DISPENSA DE LA LECTURA DEL DICTAMEN Y PROCEDER ÚNICAMENTE A LEER PUNTOS DE ACUERDO:</w:t>
      </w:r>
    </w:p>
    <w:p w:rsidR="00214814" w:rsidRDefault="004807FA" w:rsidP="004C2D70">
      <w:pPr>
        <w:spacing w:after="0" w:line="240" w:lineRule="auto"/>
        <w:ind w:firstLine="708"/>
        <w:jc w:val="both"/>
        <w:rPr>
          <w:rFonts w:ascii="Arial Narrow" w:eastAsiaTheme="minorEastAsia" w:hAnsi="Arial Narrow"/>
          <w:lang w:eastAsia="es-MX"/>
        </w:rPr>
      </w:pPr>
      <w:r>
        <w:rPr>
          <w:rFonts w:ascii="Arial Narrow" w:eastAsiaTheme="minorEastAsia" w:hAnsi="Arial Narrow"/>
          <w:lang w:eastAsia="es-MX"/>
        </w:rPr>
        <w:t xml:space="preserve">PRIMERO. CON 7 SIETE VOTOS A FAVOR DE LOS INTEGRANTES DE LA COMISIÓN, APRUEBA POR UNANIMIDAD SUBIR AL PLENO DEL H. AYUNTAMIENTO PARA CONOCIMIENTO Y APROBACIÓN </w:t>
      </w:r>
      <w:r>
        <w:rPr>
          <w:rFonts w:ascii="Arial Narrow" w:eastAsiaTheme="minorEastAsia" w:hAnsi="Arial Narrow"/>
          <w:lang w:eastAsia="es-MX"/>
        </w:rPr>
        <w:lastRenderedPageBreak/>
        <w:t>DE LA CONFORMACIÓN DE LAS COMISIONES ESPECIALES DE TRABAJO PARA LA FERIA SAN LUIS DE LA PAZ 2024.</w:t>
      </w:r>
    </w:p>
    <w:p w:rsidR="00826611" w:rsidRDefault="004807FA" w:rsidP="006B171F">
      <w:pPr>
        <w:spacing w:after="0" w:line="240" w:lineRule="auto"/>
        <w:ind w:firstLine="708"/>
        <w:jc w:val="both"/>
        <w:rPr>
          <w:rFonts w:ascii="Arial Narrow" w:eastAsiaTheme="minorEastAsia" w:hAnsi="Arial Narrow"/>
          <w:b/>
          <w:lang w:eastAsia="es-MX"/>
        </w:rPr>
      </w:pPr>
      <w:r>
        <w:rPr>
          <w:rFonts w:ascii="Arial Narrow" w:eastAsiaTheme="minorEastAsia" w:hAnsi="Arial Narrow"/>
          <w:lang w:eastAsia="es-MX"/>
        </w:rPr>
        <w:t xml:space="preserve">ENSEGUIDA EL PRESIDENTE MUNICIPAL PROCEDE A SOMETER A VOTACIÓN DE LOS INTEGRANTES DEL H. AYUNTAMIENTO LAS DIVERSAS INTEGRACIONES DE LAS COMISIONES ESPECIALES DE TRABAJO PARA LA REALIZACIÓN DE LA FERIA SAN LUIS DE LA PAZ 2024, </w:t>
      </w:r>
      <w:r w:rsidRPr="00871F47">
        <w:rPr>
          <w:rFonts w:ascii="Arial Narrow" w:eastAsiaTheme="minorEastAsia" w:hAnsi="Arial Narrow"/>
          <w:lang w:eastAsia="es-MX"/>
        </w:rPr>
        <w:t>CON 8 OCHO VOTOS A FAVOR</w:t>
      </w:r>
      <w:r>
        <w:rPr>
          <w:rFonts w:ascii="Arial Narrow" w:eastAsiaTheme="minorEastAsia" w:hAnsi="Arial Narrow"/>
          <w:lang w:eastAsia="es-MX"/>
        </w:rPr>
        <w:t>,</w:t>
      </w:r>
      <w:r w:rsidRPr="006B12EE">
        <w:rPr>
          <w:rFonts w:ascii="Arial Narrow" w:eastAsiaTheme="minorEastAsia" w:hAnsi="Arial Narrow"/>
          <w:b/>
          <w:lang w:eastAsia="es-MX"/>
        </w:rPr>
        <w:t xml:space="preserve"> </w:t>
      </w:r>
      <w:r>
        <w:rPr>
          <w:rFonts w:ascii="Arial Narrow" w:eastAsiaTheme="minorEastAsia" w:hAnsi="Arial Narrow"/>
          <w:b/>
          <w:lang w:eastAsia="es-MX"/>
        </w:rPr>
        <w:t>SE APRUEBA</w:t>
      </w:r>
      <w:r w:rsidRPr="006B12EE">
        <w:rPr>
          <w:rFonts w:ascii="Arial Narrow" w:eastAsiaTheme="minorEastAsia" w:hAnsi="Arial Narrow"/>
          <w:b/>
          <w:lang w:eastAsia="es-MX"/>
        </w:rPr>
        <w:t xml:space="preserve"> POR UNANIMIDAD LA INTEGRACIÓN DE LAS DIVERSAS COMISIONES ESPECIALES DE TRABAJO PARA LLEVAR A CABO LA REALIZACIÓN DE LA FERIA SAN LUIS DE LA PAZ 2024</w:t>
      </w:r>
      <w:r>
        <w:rPr>
          <w:rFonts w:ascii="Arial Narrow" w:eastAsiaTheme="minorEastAsia" w:hAnsi="Arial Narrow"/>
          <w:b/>
          <w:lang w:eastAsia="es-MX"/>
        </w:rPr>
        <w:t xml:space="preserve">, QUEDANDO DE LA SIGUIENTE MANERA: </w:t>
      </w:r>
    </w:p>
    <w:p w:rsidR="005303A4" w:rsidRDefault="004807FA" w:rsidP="005303A4">
      <w:pPr>
        <w:spacing w:after="0" w:line="240" w:lineRule="auto"/>
        <w:jc w:val="both"/>
        <w:rPr>
          <w:rFonts w:ascii="Arial Narrow" w:eastAsiaTheme="minorEastAsia" w:hAnsi="Arial Narrow"/>
          <w:lang w:eastAsia="es-MX"/>
        </w:rPr>
      </w:pPr>
      <w:r>
        <w:rPr>
          <w:rFonts w:ascii="Arial Narrow" w:eastAsiaTheme="minorEastAsia" w:hAnsi="Arial Narrow"/>
          <w:lang w:eastAsia="es-MX"/>
        </w:rPr>
        <w:t>CERTAMEN DE BELLEZA.</w:t>
      </w:r>
    </w:p>
    <w:p w:rsidR="005303A4" w:rsidRDefault="004807FA" w:rsidP="005303A4">
      <w:pPr>
        <w:spacing w:after="0" w:line="240" w:lineRule="auto"/>
        <w:jc w:val="both"/>
        <w:rPr>
          <w:rFonts w:ascii="Arial Narrow" w:eastAsiaTheme="minorEastAsia" w:hAnsi="Arial Narrow"/>
          <w:lang w:eastAsia="es-MX"/>
        </w:rPr>
      </w:pPr>
      <w:r>
        <w:rPr>
          <w:rFonts w:ascii="Arial Narrow" w:eastAsiaTheme="minorEastAsia" w:hAnsi="Arial Narrow"/>
          <w:lang w:eastAsia="es-MX"/>
        </w:rPr>
        <w:t>PRESIDENTE - REGIDORA PROFRA. LORENA ZARAZÚA RÍOS.</w:t>
      </w:r>
    </w:p>
    <w:p w:rsidR="005303A4" w:rsidRDefault="004807FA" w:rsidP="005303A4">
      <w:pPr>
        <w:spacing w:after="0" w:line="240" w:lineRule="auto"/>
        <w:jc w:val="both"/>
        <w:rPr>
          <w:rFonts w:ascii="Arial Narrow" w:eastAsiaTheme="minorEastAsia" w:hAnsi="Arial Narrow"/>
          <w:lang w:eastAsia="es-MX"/>
        </w:rPr>
      </w:pPr>
      <w:r>
        <w:rPr>
          <w:rFonts w:ascii="Arial Narrow" w:eastAsiaTheme="minorEastAsia" w:hAnsi="Arial Narrow"/>
          <w:lang w:eastAsia="es-MX"/>
        </w:rPr>
        <w:t>SECRETARIO - REGIDORA PROFRA. AIDAVETH GARCÍA MONJARÁS.</w:t>
      </w:r>
    </w:p>
    <w:p w:rsidR="005303A4" w:rsidRDefault="004807FA" w:rsidP="005303A4">
      <w:pPr>
        <w:spacing w:after="0" w:line="240" w:lineRule="auto"/>
        <w:jc w:val="both"/>
        <w:rPr>
          <w:rFonts w:ascii="Arial Narrow" w:eastAsiaTheme="minorEastAsia" w:hAnsi="Arial Narrow"/>
          <w:lang w:eastAsia="es-MX"/>
        </w:rPr>
      </w:pPr>
      <w:r>
        <w:rPr>
          <w:rFonts w:ascii="Arial Narrow" w:eastAsiaTheme="minorEastAsia" w:hAnsi="Arial Narrow"/>
          <w:lang w:eastAsia="es-MX"/>
        </w:rPr>
        <w:t>COMISIONADOS - L.E.P KARINA RIVERA SÁNCHEZ Y L.C.C. NORMA YADIRA MARTÍNEZ SOLANO.</w:t>
      </w:r>
    </w:p>
    <w:p w:rsidR="005303A4" w:rsidRDefault="004807FA" w:rsidP="005303A4">
      <w:pPr>
        <w:spacing w:after="0" w:line="240" w:lineRule="auto"/>
        <w:jc w:val="both"/>
        <w:rPr>
          <w:rFonts w:ascii="Arial Narrow" w:eastAsiaTheme="minorEastAsia" w:hAnsi="Arial Narrow"/>
          <w:lang w:eastAsia="es-MX"/>
        </w:rPr>
      </w:pPr>
      <w:r>
        <w:rPr>
          <w:rFonts w:ascii="Arial Narrow" w:eastAsiaTheme="minorEastAsia" w:hAnsi="Arial Narrow"/>
          <w:lang w:eastAsia="es-MX"/>
        </w:rPr>
        <w:t>AGROPECUARIA.</w:t>
      </w:r>
    </w:p>
    <w:p w:rsidR="005303A4" w:rsidRDefault="004807FA" w:rsidP="005303A4">
      <w:pPr>
        <w:spacing w:after="0" w:line="240" w:lineRule="auto"/>
        <w:jc w:val="both"/>
        <w:rPr>
          <w:rFonts w:ascii="Arial Narrow" w:eastAsiaTheme="minorEastAsia" w:hAnsi="Arial Narrow"/>
          <w:lang w:eastAsia="es-MX"/>
        </w:rPr>
      </w:pPr>
      <w:r>
        <w:rPr>
          <w:rFonts w:ascii="Arial Narrow" w:eastAsiaTheme="minorEastAsia" w:hAnsi="Arial Narrow"/>
          <w:lang w:eastAsia="es-MX"/>
        </w:rPr>
        <w:t>PRESIDENTE - REGIDORA PROFRA. LORENA ZARAZÚA RÍOS.</w:t>
      </w:r>
    </w:p>
    <w:p w:rsidR="005303A4" w:rsidRDefault="004807FA" w:rsidP="005303A4">
      <w:pPr>
        <w:spacing w:after="0" w:line="240" w:lineRule="auto"/>
        <w:jc w:val="both"/>
        <w:rPr>
          <w:rFonts w:ascii="Arial Narrow" w:eastAsiaTheme="minorEastAsia" w:hAnsi="Arial Narrow"/>
          <w:lang w:eastAsia="es-MX"/>
        </w:rPr>
      </w:pPr>
      <w:r>
        <w:rPr>
          <w:rFonts w:ascii="Arial Narrow" w:eastAsiaTheme="minorEastAsia" w:hAnsi="Arial Narrow"/>
          <w:lang w:eastAsia="es-MX"/>
        </w:rPr>
        <w:t>SECRETARIO - C. ÁNGEL PADRÓN RIVERA.</w:t>
      </w:r>
    </w:p>
    <w:p w:rsidR="005303A4" w:rsidRDefault="004807FA" w:rsidP="005303A4">
      <w:pPr>
        <w:spacing w:after="0" w:line="240" w:lineRule="auto"/>
        <w:jc w:val="both"/>
        <w:rPr>
          <w:rFonts w:ascii="Arial Narrow" w:eastAsiaTheme="minorEastAsia" w:hAnsi="Arial Narrow"/>
          <w:lang w:eastAsia="es-MX"/>
        </w:rPr>
      </w:pPr>
      <w:r>
        <w:rPr>
          <w:rFonts w:ascii="Arial Narrow" w:eastAsiaTheme="minorEastAsia" w:hAnsi="Arial Narrow"/>
          <w:lang w:eastAsia="es-MX"/>
        </w:rPr>
        <w:t xml:space="preserve">COMISIONADOS - L.E.P KARINA RIVERA SÁNCHEZ, C. JACINTO SALINAS PÉREZ Y C. ADOLFO VILLEGAS </w:t>
      </w:r>
      <w:proofErr w:type="spellStart"/>
      <w:r>
        <w:rPr>
          <w:rFonts w:ascii="Arial Narrow" w:eastAsiaTheme="minorEastAsia" w:hAnsi="Arial Narrow"/>
          <w:lang w:eastAsia="es-MX"/>
        </w:rPr>
        <w:t>VILLEGAS</w:t>
      </w:r>
      <w:proofErr w:type="spellEnd"/>
      <w:r>
        <w:rPr>
          <w:rFonts w:ascii="Arial Narrow" w:eastAsiaTheme="minorEastAsia" w:hAnsi="Arial Narrow"/>
          <w:lang w:eastAsia="es-MX"/>
        </w:rPr>
        <w:t>.</w:t>
      </w:r>
    </w:p>
    <w:p w:rsidR="005303A4" w:rsidRDefault="004807FA" w:rsidP="005303A4">
      <w:pPr>
        <w:spacing w:after="0" w:line="240" w:lineRule="auto"/>
        <w:jc w:val="both"/>
        <w:rPr>
          <w:rFonts w:ascii="Arial Narrow" w:eastAsiaTheme="minorEastAsia" w:hAnsi="Arial Narrow"/>
          <w:lang w:eastAsia="es-MX"/>
        </w:rPr>
      </w:pPr>
      <w:r>
        <w:rPr>
          <w:rFonts w:ascii="Arial Narrow" w:eastAsiaTheme="minorEastAsia" w:hAnsi="Arial Narrow"/>
          <w:lang w:eastAsia="es-MX"/>
        </w:rPr>
        <w:t>TOROS Y CHARREADA.</w:t>
      </w:r>
    </w:p>
    <w:p w:rsidR="005303A4" w:rsidRDefault="004807FA" w:rsidP="005303A4">
      <w:pPr>
        <w:spacing w:after="0" w:line="240" w:lineRule="auto"/>
        <w:jc w:val="both"/>
        <w:rPr>
          <w:rFonts w:ascii="Arial Narrow" w:eastAsiaTheme="minorEastAsia" w:hAnsi="Arial Narrow"/>
          <w:lang w:eastAsia="es-MX"/>
        </w:rPr>
      </w:pPr>
      <w:r>
        <w:rPr>
          <w:rFonts w:ascii="Arial Narrow" w:eastAsiaTheme="minorEastAsia" w:hAnsi="Arial Narrow"/>
          <w:lang w:eastAsia="es-MX"/>
        </w:rPr>
        <w:t xml:space="preserve">PRESIDENTE – C. ADOLFO VILLEGAS </w:t>
      </w:r>
      <w:proofErr w:type="spellStart"/>
      <w:r>
        <w:rPr>
          <w:rFonts w:ascii="Arial Narrow" w:eastAsiaTheme="minorEastAsia" w:hAnsi="Arial Narrow"/>
          <w:lang w:eastAsia="es-MX"/>
        </w:rPr>
        <w:t>VILLEGAS</w:t>
      </w:r>
      <w:proofErr w:type="spellEnd"/>
      <w:r>
        <w:rPr>
          <w:rFonts w:ascii="Arial Narrow" w:eastAsiaTheme="minorEastAsia" w:hAnsi="Arial Narrow"/>
          <w:lang w:eastAsia="es-MX"/>
        </w:rPr>
        <w:t>.</w:t>
      </w:r>
    </w:p>
    <w:p w:rsidR="005303A4" w:rsidRDefault="004807FA" w:rsidP="005303A4">
      <w:pPr>
        <w:spacing w:after="0" w:line="240" w:lineRule="auto"/>
        <w:jc w:val="both"/>
        <w:rPr>
          <w:rFonts w:ascii="Arial Narrow" w:eastAsiaTheme="minorEastAsia" w:hAnsi="Arial Narrow"/>
          <w:lang w:eastAsia="es-MX"/>
        </w:rPr>
      </w:pPr>
      <w:r>
        <w:rPr>
          <w:rFonts w:ascii="Arial Narrow" w:eastAsiaTheme="minorEastAsia" w:hAnsi="Arial Narrow"/>
          <w:lang w:eastAsia="es-MX"/>
        </w:rPr>
        <w:t>SECRETARIO – PROFR. JUAN ANTONIO TORRES ORTIZ.</w:t>
      </w:r>
    </w:p>
    <w:p w:rsidR="005303A4" w:rsidRDefault="004807FA" w:rsidP="005303A4">
      <w:pPr>
        <w:spacing w:after="0" w:line="240" w:lineRule="auto"/>
        <w:jc w:val="both"/>
        <w:rPr>
          <w:rFonts w:ascii="Arial Narrow" w:eastAsiaTheme="minorEastAsia" w:hAnsi="Arial Narrow"/>
          <w:lang w:eastAsia="es-MX"/>
        </w:rPr>
      </w:pPr>
      <w:r>
        <w:rPr>
          <w:rFonts w:ascii="Arial Narrow" w:eastAsiaTheme="minorEastAsia" w:hAnsi="Arial Narrow"/>
          <w:lang w:eastAsia="es-MX"/>
        </w:rPr>
        <w:t>COMISIONADOS - L.E.P KARINA RIVERA SÁNCHEZ, C. JACINTO SALINAS PÉREZ Y C. ÁNGEL PADRÓN RIVERA.</w:t>
      </w:r>
    </w:p>
    <w:p w:rsidR="005303A4" w:rsidRDefault="004807FA" w:rsidP="005303A4">
      <w:pPr>
        <w:spacing w:after="0" w:line="240" w:lineRule="auto"/>
        <w:jc w:val="both"/>
        <w:rPr>
          <w:rFonts w:ascii="Arial Narrow" w:eastAsiaTheme="minorEastAsia" w:hAnsi="Arial Narrow"/>
          <w:lang w:eastAsia="es-MX"/>
        </w:rPr>
      </w:pPr>
      <w:r>
        <w:rPr>
          <w:rFonts w:ascii="Arial Narrow" w:eastAsiaTheme="minorEastAsia" w:hAnsi="Arial Narrow"/>
          <w:lang w:eastAsia="es-MX"/>
        </w:rPr>
        <w:t>DEPORTES.</w:t>
      </w:r>
    </w:p>
    <w:p w:rsidR="005303A4" w:rsidRDefault="004807FA" w:rsidP="005303A4">
      <w:pPr>
        <w:spacing w:after="0" w:line="240" w:lineRule="auto"/>
        <w:jc w:val="both"/>
        <w:rPr>
          <w:rFonts w:ascii="Arial Narrow" w:eastAsiaTheme="minorEastAsia" w:hAnsi="Arial Narrow"/>
          <w:lang w:eastAsia="es-MX"/>
        </w:rPr>
      </w:pPr>
      <w:r>
        <w:rPr>
          <w:rFonts w:ascii="Arial Narrow" w:eastAsiaTheme="minorEastAsia" w:hAnsi="Arial Narrow"/>
          <w:lang w:eastAsia="es-MX"/>
        </w:rPr>
        <w:t>PRESIDENTE – PROFR. JUAN ANTONIO TORRES ORTIZ.</w:t>
      </w:r>
    </w:p>
    <w:p w:rsidR="005303A4" w:rsidRDefault="004807FA" w:rsidP="005303A4">
      <w:pPr>
        <w:spacing w:after="0" w:line="240" w:lineRule="auto"/>
        <w:jc w:val="both"/>
        <w:rPr>
          <w:rFonts w:ascii="Arial Narrow" w:eastAsiaTheme="minorEastAsia" w:hAnsi="Arial Narrow"/>
          <w:lang w:eastAsia="es-MX"/>
        </w:rPr>
      </w:pPr>
      <w:r>
        <w:rPr>
          <w:rFonts w:ascii="Arial Narrow" w:eastAsiaTheme="minorEastAsia" w:hAnsi="Arial Narrow"/>
          <w:lang w:eastAsia="es-MX"/>
        </w:rPr>
        <w:t xml:space="preserve">SECRETARIO – C. ADOLFO VILLEGAS </w:t>
      </w:r>
      <w:proofErr w:type="spellStart"/>
      <w:r>
        <w:rPr>
          <w:rFonts w:ascii="Arial Narrow" w:eastAsiaTheme="minorEastAsia" w:hAnsi="Arial Narrow"/>
          <w:lang w:eastAsia="es-MX"/>
        </w:rPr>
        <w:t>VILLEGAS</w:t>
      </w:r>
      <w:proofErr w:type="spellEnd"/>
      <w:r>
        <w:rPr>
          <w:rFonts w:ascii="Arial Narrow" w:eastAsiaTheme="minorEastAsia" w:hAnsi="Arial Narrow"/>
          <w:lang w:eastAsia="es-MX"/>
        </w:rPr>
        <w:t>.</w:t>
      </w:r>
    </w:p>
    <w:p w:rsidR="005303A4" w:rsidRDefault="004807FA" w:rsidP="005303A4">
      <w:pPr>
        <w:spacing w:after="0" w:line="240" w:lineRule="auto"/>
        <w:jc w:val="both"/>
        <w:rPr>
          <w:rFonts w:ascii="Arial Narrow" w:eastAsiaTheme="minorEastAsia" w:hAnsi="Arial Narrow"/>
          <w:lang w:eastAsia="es-MX"/>
        </w:rPr>
      </w:pPr>
      <w:r>
        <w:rPr>
          <w:rFonts w:ascii="Arial Narrow" w:eastAsiaTheme="minorEastAsia" w:hAnsi="Arial Narrow"/>
          <w:lang w:eastAsia="es-MX"/>
        </w:rPr>
        <w:t>COMISIONADOS - L.E.P KARINA RIVERA SÁNCHEZ, PROFRA. AIDAVETH GARCÍA MONJARÁS Y C. ÁNGEL PADRÓN RIVERA.</w:t>
      </w:r>
    </w:p>
    <w:p w:rsidR="005303A4" w:rsidRDefault="004807FA" w:rsidP="005303A4">
      <w:pPr>
        <w:spacing w:after="0" w:line="240" w:lineRule="auto"/>
        <w:jc w:val="both"/>
        <w:rPr>
          <w:rFonts w:ascii="Arial Narrow" w:eastAsiaTheme="minorEastAsia" w:hAnsi="Arial Narrow"/>
          <w:lang w:eastAsia="es-MX"/>
        </w:rPr>
      </w:pPr>
      <w:r>
        <w:rPr>
          <w:rFonts w:ascii="Arial Narrow" w:eastAsiaTheme="minorEastAsia" w:hAnsi="Arial Narrow"/>
          <w:lang w:eastAsia="es-MX"/>
        </w:rPr>
        <w:t>CULTURA.</w:t>
      </w:r>
    </w:p>
    <w:p w:rsidR="005303A4" w:rsidRDefault="004807FA" w:rsidP="005303A4">
      <w:pPr>
        <w:spacing w:after="0" w:line="240" w:lineRule="auto"/>
        <w:jc w:val="both"/>
        <w:rPr>
          <w:rFonts w:ascii="Arial Narrow" w:eastAsiaTheme="minorEastAsia" w:hAnsi="Arial Narrow"/>
          <w:lang w:eastAsia="es-MX"/>
        </w:rPr>
      </w:pPr>
      <w:r>
        <w:rPr>
          <w:rFonts w:ascii="Arial Narrow" w:eastAsiaTheme="minorEastAsia" w:hAnsi="Arial Narrow"/>
          <w:lang w:eastAsia="es-MX"/>
        </w:rPr>
        <w:t>PRESIDENTE -  IRMA SÁNCHEZ CANO.</w:t>
      </w:r>
    </w:p>
    <w:p w:rsidR="005303A4" w:rsidRDefault="004807FA" w:rsidP="005303A4">
      <w:pPr>
        <w:spacing w:after="0" w:line="240" w:lineRule="auto"/>
        <w:jc w:val="both"/>
        <w:rPr>
          <w:rFonts w:ascii="Arial Narrow" w:eastAsiaTheme="minorEastAsia" w:hAnsi="Arial Narrow"/>
          <w:lang w:eastAsia="es-MX"/>
        </w:rPr>
      </w:pPr>
      <w:r>
        <w:rPr>
          <w:rFonts w:ascii="Arial Narrow" w:eastAsiaTheme="minorEastAsia" w:hAnsi="Arial Narrow"/>
          <w:lang w:eastAsia="es-MX"/>
        </w:rPr>
        <w:t>SECRETARIO -  LORENA ZARAZÚA RÍOS.</w:t>
      </w:r>
    </w:p>
    <w:p w:rsidR="005303A4" w:rsidRDefault="004807FA" w:rsidP="005303A4">
      <w:pPr>
        <w:spacing w:after="0" w:line="240" w:lineRule="auto"/>
        <w:jc w:val="both"/>
        <w:rPr>
          <w:rFonts w:ascii="Arial Narrow" w:eastAsiaTheme="minorEastAsia" w:hAnsi="Arial Narrow"/>
          <w:lang w:eastAsia="es-MX"/>
        </w:rPr>
      </w:pPr>
      <w:r>
        <w:rPr>
          <w:rFonts w:ascii="Arial Narrow" w:eastAsiaTheme="minorEastAsia" w:hAnsi="Arial Narrow"/>
          <w:lang w:eastAsia="es-MX"/>
        </w:rPr>
        <w:t>COMISIONADOS - L.E.P KARINA RIVERA SÁNCHEZ, PROFRA. AIDAVETH GARCÍA MONJARÁS Y C. JACINTO SALINAS PÉREZ.</w:t>
      </w:r>
    </w:p>
    <w:p w:rsidR="005303A4" w:rsidRDefault="004807FA" w:rsidP="005303A4">
      <w:pPr>
        <w:spacing w:after="0" w:line="240" w:lineRule="auto"/>
        <w:jc w:val="both"/>
        <w:rPr>
          <w:rFonts w:ascii="Arial Narrow" w:eastAsiaTheme="minorEastAsia" w:hAnsi="Arial Narrow"/>
          <w:lang w:eastAsia="es-MX"/>
        </w:rPr>
      </w:pPr>
      <w:r>
        <w:rPr>
          <w:rFonts w:ascii="Arial Narrow" w:eastAsiaTheme="minorEastAsia" w:hAnsi="Arial Narrow"/>
          <w:lang w:eastAsia="es-MX"/>
        </w:rPr>
        <w:t>EXPO ARTESANAL.</w:t>
      </w:r>
    </w:p>
    <w:p w:rsidR="005303A4" w:rsidRDefault="004807FA" w:rsidP="005303A4">
      <w:pPr>
        <w:spacing w:after="0" w:line="240" w:lineRule="auto"/>
        <w:jc w:val="both"/>
        <w:rPr>
          <w:rFonts w:ascii="Arial Narrow" w:eastAsiaTheme="minorEastAsia" w:hAnsi="Arial Narrow"/>
          <w:lang w:eastAsia="es-MX"/>
        </w:rPr>
      </w:pPr>
      <w:r>
        <w:rPr>
          <w:rFonts w:ascii="Arial Narrow" w:eastAsiaTheme="minorEastAsia" w:hAnsi="Arial Narrow"/>
          <w:lang w:eastAsia="es-MX"/>
        </w:rPr>
        <w:t>PRESIDENTE - L.C.C. NORMA YADIRA MARTÍNEZ SOLANO.</w:t>
      </w:r>
    </w:p>
    <w:p w:rsidR="005303A4" w:rsidRDefault="004807FA" w:rsidP="005303A4">
      <w:pPr>
        <w:spacing w:after="0" w:line="240" w:lineRule="auto"/>
        <w:jc w:val="both"/>
        <w:rPr>
          <w:rFonts w:ascii="Arial Narrow" w:eastAsiaTheme="minorEastAsia" w:hAnsi="Arial Narrow"/>
          <w:lang w:eastAsia="es-MX"/>
        </w:rPr>
      </w:pPr>
      <w:r>
        <w:rPr>
          <w:rFonts w:ascii="Arial Narrow" w:eastAsiaTheme="minorEastAsia" w:hAnsi="Arial Narrow"/>
          <w:lang w:eastAsia="es-MX"/>
        </w:rPr>
        <w:t>SECRETARIO - PROFRA. AIDAVETH GARCÍA MONJARÁS.</w:t>
      </w:r>
    </w:p>
    <w:p w:rsidR="005303A4" w:rsidRDefault="004807FA" w:rsidP="005303A4">
      <w:pPr>
        <w:spacing w:after="0" w:line="240" w:lineRule="auto"/>
        <w:jc w:val="both"/>
        <w:rPr>
          <w:rFonts w:ascii="Arial Narrow" w:eastAsiaTheme="minorEastAsia" w:hAnsi="Arial Narrow"/>
          <w:lang w:eastAsia="es-MX"/>
        </w:rPr>
      </w:pPr>
      <w:r>
        <w:rPr>
          <w:rFonts w:ascii="Arial Narrow" w:eastAsiaTheme="minorEastAsia" w:hAnsi="Arial Narrow"/>
          <w:lang w:eastAsia="es-MX"/>
        </w:rPr>
        <w:t>COMISIONADOS - L.E.P KARINA RIVERA SÁNCHEZ Y C. JACINTO SALINAS PÉREZ.</w:t>
      </w:r>
    </w:p>
    <w:p w:rsidR="007B4529" w:rsidRDefault="004807FA" w:rsidP="006B171F">
      <w:pPr>
        <w:spacing w:after="0" w:line="240" w:lineRule="auto"/>
        <w:ind w:firstLine="708"/>
        <w:jc w:val="both"/>
        <w:rPr>
          <w:rFonts w:ascii="Arial Narrow" w:eastAsiaTheme="minorEastAsia" w:hAnsi="Arial Narrow"/>
          <w:lang w:eastAsia="es-MX"/>
        </w:rPr>
      </w:pPr>
      <w:r>
        <w:rPr>
          <w:rFonts w:ascii="Arial Narrow" w:eastAsiaTheme="minorEastAsia" w:hAnsi="Arial Narrow"/>
          <w:lang w:eastAsia="es-MX"/>
        </w:rPr>
        <w:t xml:space="preserve">A CONTINUACIÓN, EL REGIDOR L.A.E. JAIME MATA PÉREZ SEÑALA QUE, ÉL FUNGIRÁ COMO PRESIDENTE DE LA COMISIÓN ESPECIAL DE FERIA SAN LUIS DE LA PAZ 2024 Y COMO SECRETARIA LA REGIDORA L.E.P. KARINA RIVERA SÁNCHEZ; Y EL RESTO DE LOS REGIDORES FUNGIRÁN COMO COMISIONADOS. </w:t>
      </w:r>
    </w:p>
    <w:p w:rsidR="00214814" w:rsidRDefault="004807FA" w:rsidP="006B171F">
      <w:pPr>
        <w:spacing w:after="0" w:line="240" w:lineRule="auto"/>
        <w:ind w:firstLine="708"/>
        <w:jc w:val="both"/>
        <w:rPr>
          <w:rFonts w:ascii="Arial Narrow" w:eastAsiaTheme="minorEastAsia" w:hAnsi="Arial Narrow"/>
          <w:b/>
          <w:lang w:eastAsia="es-MX"/>
        </w:rPr>
      </w:pPr>
      <w:r>
        <w:rPr>
          <w:rFonts w:ascii="Arial Narrow" w:eastAsiaTheme="minorEastAsia" w:hAnsi="Arial Narrow"/>
          <w:lang w:eastAsia="es-MX"/>
        </w:rPr>
        <w:t xml:space="preserve">ENSEGUIDA EL PRESIDENTE MUNICIPAL PROCEDE A SOMETER A VOTACIÓN A LOS INTEGRANTES DEL H. AYUNTAMIENTO LA PROPUESTA DEL REGIDOR L.A.E. JAIME MATA PÉREZ, </w:t>
      </w:r>
      <w:r w:rsidRPr="00BA1BEB">
        <w:rPr>
          <w:rFonts w:ascii="Arial Narrow" w:eastAsiaTheme="minorEastAsia" w:hAnsi="Arial Narrow"/>
          <w:lang w:eastAsia="es-MX"/>
        </w:rPr>
        <w:t>CON 8 OCHO VOTOS A FAVOR</w:t>
      </w:r>
      <w:r>
        <w:rPr>
          <w:rFonts w:ascii="Arial Narrow" w:eastAsiaTheme="minorEastAsia" w:hAnsi="Arial Narrow"/>
          <w:lang w:eastAsia="es-MX"/>
        </w:rPr>
        <w:t>,</w:t>
      </w:r>
      <w:r w:rsidRPr="00BE79F8">
        <w:rPr>
          <w:rFonts w:ascii="Arial Narrow" w:eastAsiaTheme="minorEastAsia" w:hAnsi="Arial Narrow"/>
          <w:b/>
          <w:lang w:eastAsia="es-MX"/>
        </w:rPr>
        <w:t xml:space="preserve"> </w:t>
      </w:r>
      <w:r>
        <w:rPr>
          <w:rFonts w:ascii="Arial Narrow" w:eastAsiaTheme="minorEastAsia" w:hAnsi="Arial Narrow"/>
          <w:b/>
          <w:lang w:eastAsia="es-MX"/>
        </w:rPr>
        <w:t>SE APRUEBA</w:t>
      </w:r>
      <w:r w:rsidRPr="00BE79F8">
        <w:rPr>
          <w:rFonts w:ascii="Arial Narrow" w:eastAsiaTheme="minorEastAsia" w:hAnsi="Arial Narrow"/>
          <w:b/>
          <w:lang w:eastAsia="es-MX"/>
        </w:rPr>
        <w:t xml:space="preserve"> POR UNANIMIDAD LA INTEGRACIÓN DE LA COMISIÓN ESPECIAL DE FERIA SAN LUIS DE LA </w:t>
      </w:r>
      <w:r>
        <w:rPr>
          <w:rFonts w:ascii="Arial Narrow" w:eastAsiaTheme="minorEastAsia" w:hAnsi="Arial Narrow"/>
          <w:b/>
          <w:lang w:eastAsia="es-MX"/>
        </w:rPr>
        <w:t xml:space="preserve">PAZ 2024, PRESIDIÉNDOLA </w:t>
      </w:r>
      <w:r w:rsidRPr="00BE79F8">
        <w:rPr>
          <w:rFonts w:ascii="Arial Narrow" w:eastAsiaTheme="minorEastAsia" w:hAnsi="Arial Narrow"/>
          <w:b/>
          <w:lang w:eastAsia="es-MX"/>
        </w:rPr>
        <w:t xml:space="preserve">EL REGIDOR L.A.E. JAIME MATA PÉREZ, </w:t>
      </w:r>
      <w:r>
        <w:rPr>
          <w:rFonts w:ascii="Arial Narrow" w:eastAsiaTheme="minorEastAsia" w:hAnsi="Arial Narrow"/>
          <w:b/>
          <w:lang w:eastAsia="es-MX"/>
        </w:rPr>
        <w:t xml:space="preserve">COMO </w:t>
      </w:r>
      <w:r w:rsidRPr="00BE79F8">
        <w:rPr>
          <w:rFonts w:ascii="Arial Narrow" w:eastAsiaTheme="minorEastAsia" w:hAnsi="Arial Narrow"/>
          <w:b/>
          <w:lang w:eastAsia="es-MX"/>
        </w:rPr>
        <w:t xml:space="preserve">SECRETARIA </w:t>
      </w:r>
      <w:r>
        <w:rPr>
          <w:rFonts w:ascii="Arial Narrow" w:eastAsiaTheme="minorEastAsia" w:hAnsi="Arial Narrow"/>
          <w:b/>
          <w:lang w:eastAsia="es-MX"/>
        </w:rPr>
        <w:t xml:space="preserve">LA </w:t>
      </w:r>
      <w:r w:rsidRPr="00BE79F8">
        <w:rPr>
          <w:rFonts w:ascii="Arial Narrow" w:eastAsiaTheme="minorEastAsia" w:hAnsi="Arial Narrow"/>
          <w:b/>
          <w:lang w:eastAsia="es-MX"/>
        </w:rPr>
        <w:t>REGIDORA L.E.P. KARINA RIVERA SÁNCHEZ</w:t>
      </w:r>
      <w:r>
        <w:rPr>
          <w:rFonts w:ascii="Arial Narrow" w:eastAsiaTheme="minorEastAsia" w:hAnsi="Arial Narrow"/>
          <w:b/>
          <w:lang w:eastAsia="es-MX"/>
        </w:rPr>
        <w:t xml:space="preserve">; Y COMO </w:t>
      </w:r>
      <w:r w:rsidRPr="00BE79F8">
        <w:rPr>
          <w:rFonts w:ascii="Arial Narrow" w:eastAsiaTheme="minorEastAsia" w:hAnsi="Arial Narrow"/>
          <w:b/>
          <w:lang w:eastAsia="es-MX"/>
        </w:rPr>
        <w:t>COMISIONADOS</w:t>
      </w:r>
      <w:r>
        <w:rPr>
          <w:rFonts w:ascii="Arial Narrow" w:eastAsiaTheme="minorEastAsia" w:hAnsi="Arial Narrow"/>
          <w:b/>
          <w:lang w:eastAsia="es-MX"/>
        </w:rPr>
        <w:t xml:space="preserve">: LA </w:t>
      </w:r>
      <w:r w:rsidRPr="00BE79F8">
        <w:rPr>
          <w:rFonts w:ascii="Arial Narrow" w:eastAsiaTheme="minorEastAsia" w:hAnsi="Arial Narrow"/>
          <w:b/>
          <w:lang w:eastAsia="es-MX"/>
        </w:rPr>
        <w:t>LIC. MARÍA MAGDALENA GONZÁLEZ OTERO</w:t>
      </w:r>
      <w:r>
        <w:rPr>
          <w:rFonts w:ascii="Arial Narrow" w:eastAsiaTheme="minorEastAsia" w:hAnsi="Arial Narrow"/>
          <w:b/>
          <w:lang w:eastAsia="es-MX"/>
        </w:rPr>
        <w:t>, SÍ</w:t>
      </w:r>
      <w:r w:rsidRPr="00BE79F8">
        <w:rPr>
          <w:rFonts w:ascii="Arial Narrow" w:eastAsiaTheme="minorEastAsia" w:hAnsi="Arial Narrow"/>
          <w:b/>
          <w:lang w:eastAsia="es-MX"/>
        </w:rPr>
        <w:t xml:space="preserve">NDICA </w:t>
      </w:r>
      <w:r>
        <w:rPr>
          <w:rFonts w:ascii="Arial Narrow" w:eastAsiaTheme="minorEastAsia" w:hAnsi="Arial Narrow"/>
          <w:b/>
          <w:lang w:eastAsia="es-MX"/>
        </w:rPr>
        <w:t xml:space="preserve">DEL H. AYUNTAMIENTO </w:t>
      </w:r>
      <w:r w:rsidRPr="00BE79F8">
        <w:rPr>
          <w:rFonts w:ascii="Arial Narrow" w:eastAsiaTheme="minorEastAsia" w:hAnsi="Arial Narrow"/>
          <w:b/>
          <w:lang w:eastAsia="es-MX"/>
        </w:rPr>
        <w:t>Y LOS REGIDORES PROFRA. LORENA ZARAZÚA RÍOS, C. ÁNGEL PADRÓN RIVERA, C. JACINTO SALINAS PÉREZ, L.P.C. IRMA SÁNCHEZ CANO,</w:t>
      </w:r>
      <w:r>
        <w:rPr>
          <w:rFonts w:ascii="Arial Narrow" w:eastAsiaTheme="minorEastAsia" w:hAnsi="Arial Narrow"/>
          <w:b/>
          <w:lang w:eastAsia="es-MX"/>
        </w:rPr>
        <w:t xml:space="preserve"> PROFRA. AIDAVETH GARCÍA MONJARÁ</w:t>
      </w:r>
      <w:r w:rsidRPr="00BE79F8">
        <w:rPr>
          <w:rFonts w:ascii="Arial Narrow" w:eastAsiaTheme="minorEastAsia" w:hAnsi="Arial Narrow"/>
          <w:b/>
          <w:lang w:eastAsia="es-MX"/>
        </w:rPr>
        <w:t>S, L.C.C. NORMA YADIRA MARTÍNEZ SOLANO Y PROFR. JUAN ANTONIO TORRES ORTIZ;</w:t>
      </w:r>
    </w:p>
    <w:p w:rsidR="00030852" w:rsidRDefault="004807FA" w:rsidP="00030852">
      <w:pPr>
        <w:spacing w:after="0" w:line="240" w:lineRule="auto"/>
        <w:ind w:firstLine="708"/>
        <w:jc w:val="both"/>
        <w:rPr>
          <w:rFonts w:ascii="Arial Narrow" w:eastAsiaTheme="minorEastAsia" w:hAnsi="Arial Narrow"/>
          <w:b/>
          <w:lang w:eastAsia="es-MX"/>
        </w:rPr>
      </w:pPr>
      <w:r>
        <w:rPr>
          <w:rFonts w:ascii="Arial Narrow" w:hAnsi="Arial Narrow" w:cs="Arial"/>
        </w:rPr>
        <w:t>8.2 SOLICITUD DE LA REGIDORA L.C.C. NORMA YADIRA MARTÍNEZ SOLANO</w:t>
      </w:r>
      <w:r>
        <w:rPr>
          <w:rFonts w:ascii="Arial Narrow" w:eastAsiaTheme="minorEastAsia" w:hAnsi="Arial Narrow"/>
          <w:lang w:eastAsia="es-MX"/>
        </w:rPr>
        <w:t xml:space="preserve">, REFERENTE A </w:t>
      </w:r>
      <w:r w:rsidRPr="004955D0">
        <w:rPr>
          <w:rFonts w:ascii="Arial Narrow" w:eastAsiaTheme="minorEastAsia" w:hAnsi="Arial Narrow"/>
          <w:lang w:eastAsia="es-MX"/>
        </w:rPr>
        <w:t>AUTORIZACIÓN DE TRANSFERENCIAS PRESUPUESTALES</w:t>
      </w:r>
      <w:r>
        <w:rPr>
          <w:rFonts w:ascii="Arial Narrow" w:hAnsi="Arial Narrow" w:cs="Arial"/>
        </w:rPr>
        <w:t>.</w:t>
      </w:r>
    </w:p>
    <w:p w:rsidR="00682081" w:rsidRDefault="004807FA" w:rsidP="00FE7E8F">
      <w:pPr>
        <w:spacing w:after="0" w:line="240" w:lineRule="auto"/>
        <w:ind w:firstLine="708"/>
        <w:jc w:val="both"/>
        <w:rPr>
          <w:rFonts w:ascii="Arial Narrow" w:eastAsiaTheme="minorEastAsia" w:hAnsi="Arial Narrow"/>
          <w:b/>
          <w:lang w:eastAsia="es-MX"/>
        </w:rPr>
      </w:pPr>
      <w:r>
        <w:rPr>
          <w:rFonts w:ascii="Arial Narrow" w:eastAsiaTheme="minorEastAsia" w:hAnsi="Arial Narrow"/>
          <w:lang w:eastAsia="es-MX"/>
        </w:rPr>
        <w:lastRenderedPageBreak/>
        <w:t xml:space="preserve">EL PRESIDENTE MUNICIPAL MENCIONA QUE EL PUNTO TRATA DE UN AJUSTE DENTRO DE LAS MISMAS PARTIDAS DE LA REGIDORA L.C.C. NORMA YADIRA MARTÍNEZ SOLANO, POR LO QUE ENSEGUIDA PROCEDE A SOMETER A VOTACIÓN DE LOS INTEGRANTES DEL H. AYUNTAMIENTO, </w:t>
      </w:r>
      <w:r w:rsidRPr="00863865">
        <w:rPr>
          <w:rFonts w:ascii="Arial Narrow" w:eastAsiaTheme="minorEastAsia" w:hAnsi="Arial Narrow"/>
          <w:b/>
          <w:lang w:eastAsia="es-MX"/>
        </w:rPr>
        <w:t>CON 8 OCHO VOTOS A FAVOR Y CON FUNDAMENTO EN LO DISPUESTO EN EL ARTÍCULO 76 FRACCIÓN IV INCISO A) DE LA LEY ORGÁNICA MUNICIPAL PARA EL ESTADO DE GUANAJUATO</w:t>
      </w:r>
      <w:r>
        <w:rPr>
          <w:rFonts w:ascii="Arial Narrow" w:eastAsiaTheme="minorEastAsia" w:hAnsi="Arial Narrow"/>
          <w:b/>
          <w:lang w:eastAsia="es-MX"/>
        </w:rPr>
        <w:t>,</w:t>
      </w:r>
      <w:r w:rsidRPr="00863865">
        <w:rPr>
          <w:rFonts w:ascii="Arial Narrow" w:eastAsiaTheme="minorEastAsia" w:hAnsi="Arial Narrow"/>
          <w:b/>
          <w:lang w:eastAsia="es-MX"/>
        </w:rPr>
        <w:t xml:space="preserve"> SE APRUEBA POR UNANIMIDAD LA AUTORIZACIÓN A MODIFICACIÓN DE PARTIDAS ASIGNADAS A LA REGIDORA L.C.C. NORMA YADIRA MARTÍNEZ SOLANO</w:t>
      </w:r>
      <w:r>
        <w:rPr>
          <w:rFonts w:ascii="Arial Narrow" w:eastAsiaTheme="minorEastAsia" w:hAnsi="Arial Narrow"/>
          <w:b/>
          <w:lang w:eastAsia="es-MX"/>
        </w:rPr>
        <w:t xml:space="preserve">, </w:t>
      </w:r>
      <w:r w:rsidRPr="00863865">
        <w:rPr>
          <w:rFonts w:ascii="Arial Narrow" w:eastAsiaTheme="minorEastAsia" w:hAnsi="Arial Narrow"/>
          <w:b/>
          <w:lang w:eastAsia="es-MX"/>
        </w:rPr>
        <w:t>DE CONFORMIDAD CON LOS MOVIMIENTOS SIGUIENTES:</w:t>
      </w:r>
    </w:p>
    <w:p w:rsidR="00682081" w:rsidRDefault="00682081" w:rsidP="00682081">
      <w:pPr>
        <w:spacing w:after="0" w:line="240" w:lineRule="auto"/>
        <w:jc w:val="both"/>
        <w:rPr>
          <w:rFonts w:ascii="Arial Narrow" w:eastAsiaTheme="minorEastAsia" w:hAnsi="Arial Narrow"/>
          <w:lang w:eastAsia="es-MX"/>
        </w:rPr>
      </w:pPr>
    </w:p>
    <w:tbl>
      <w:tblPr>
        <w:tblStyle w:val="Tablaconcuadrcula1"/>
        <w:tblW w:w="9067" w:type="dxa"/>
        <w:jc w:val="center"/>
        <w:tblLook w:val="04A0" w:firstRow="1" w:lastRow="0" w:firstColumn="1" w:lastColumn="0" w:noHBand="0" w:noVBand="1"/>
      </w:tblPr>
      <w:tblGrid>
        <w:gridCol w:w="5382"/>
        <w:gridCol w:w="2410"/>
        <w:gridCol w:w="1275"/>
      </w:tblGrid>
      <w:tr w:rsidR="00682081" w:rsidRPr="00937493" w:rsidTr="00DA0B19">
        <w:trPr>
          <w:jc w:val="center"/>
        </w:trPr>
        <w:tc>
          <w:tcPr>
            <w:tcW w:w="5382" w:type="dxa"/>
            <w:shd w:val="clear" w:color="auto" w:fill="7F7F7F" w:themeFill="text1" w:themeFillTint="80"/>
            <w:vAlign w:val="center"/>
          </w:tcPr>
          <w:p w:rsidR="00682081" w:rsidRPr="004807FA" w:rsidRDefault="004807FA" w:rsidP="00A0119A">
            <w:pPr>
              <w:jc w:val="center"/>
              <w:rPr>
                <w:rFonts w:ascii="Arial" w:hAnsi="Arial" w:cs="Arial"/>
                <w:b/>
                <w:color w:val="FFFFFF" w:themeColor="background1"/>
                <w:sz w:val="16"/>
                <w:szCs w:val="20"/>
              </w:rPr>
            </w:pPr>
            <w:r w:rsidRPr="004807FA">
              <w:rPr>
                <w:rFonts w:ascii="Arial" w:hAnsi="Arial" w:cs="Arial"/>
                <w:b/>
                <w:color w:val="FFFFFF" w:themeColor="background1"/>
                <w:sz w:val="16"/>
                <w:szCs w:val="20"/>
              </w:rPr>
              <w:t>PARTIDA PRESUPUESTAL INICIAL.</w:t>
            </w:r>
          </w:p>
        </w:tc>
        <w:tc>
          <w:tcPr>
            <w:tcW w:w="2410" w:type="dxa"/>
            <w:shd w:val="clear" w:color="auto" w:fill="7F7F7F" w:themeFill="text1" w:themeFillTint="80"/>
            <w:vAlign w:val="center"/>
          </w:tcPr>
          <w:p w:rsidR="00682081" w:rsidRPr="004807FA" w:rsidRDefault="004807FA" w:rsidP="00A0119A">
            <w:pPr>
              <w:jc w:val="center"/>
              <w:rPr>
                <w:rFonts w:ascii="Arial" w:hAnsi="Arial" w:cs="Arial"/>
                <w:b/>
                <w:color w:val="FFFFFF" w:themeColor="background1"/>
                <w:sz w:val="16"/>
                <w:szCs w:val="20"/>
              </w:rPr>
            </w:pPr>
            <w:r w:rsidRPr="004807FA">
              <w:rPr>
                <w:rFonts w:ascii="Arial" w:hAnsi="Arial" w:cs="Arial"/>
                <w:b/>
                <w:color w:val="FFFFFF" w:themeColor="background1"/>
                <w:sz w:val="16"/>
                <w:szCs w:val="20"/>
              </w:rPr>
              <w:t>PARTIDA PRESUPUESTAL FINAL.</w:t>
            </w:r>
          </w:p>
        </w:tc>
        <w:tc>
          <w:tcPr>
            <w:tcW w:w="1275" w:type="dxa"/>
            <w:shd w:val="clear" w:color="auto" w:fill="7F7F7F" w:themeFill="text1" w:themeFillTint="80"/>
            <w:vAlign w:val="center"/>
          </w:tcPr>
          <w:p w:rsidR="00682081" w:rsidRPr="004807FA" w:rsidRDefault="004807FA" w:rsidP="00A0119A">
            <w:pPr>
              <w:jc w:val="center"/>
              <w:rPr>
                <w:rFonts w:ascii="Arial" w:hAnsi="Arial" w:cs="Arial"/>
                <w:b/>
                <w:color w:val="FFFFFF" w:themeColor="background1"/>
                <w:sz w:val="16"/>
                <w:szCs w:val="20"/>
              </w:rPr>
            </w:pPr>
            <w:r w:rsidRPr="004807FA">
              <w:rPr>
                <w:rFonts w:ascii="Arial" w:hAnsi="Arial" w:cs="Arial"/>
                <w:b/>
                <w:color w:val="FFFFFF" w:themeColor="background1"/>
                <w:sz w:val="16"/>
                <w:szCs w:val="20"/>
              </w:rPr>
              <w:t>CANTIDAD.</w:t>
            </w:r>
          </w:p>
        </w:tc>
      </w:tr>
      <w:tr w:rsidR="00682081" w:rsidRPr="00937493" w:rsidTr="00DA0B19">
        <w:trPr>
          <w:jc w:val="center"/>
        </w:trPr>
        <w:tc>
          <w:tcPr>
            <w:tcW w:w="5382" w:type="dxa"/>
            <w:vAlign w:val="center"/>
          </w:tcPr>
          <w:p w:rsidR="00682081" w:rsidRPr="00937493" w:rsidRDefault="004807FA" w:rsidP="004807FA">
            <w:pPr>
              <w:rPr>
                <w:rFonts w:ascii="Arial" w:hAnsi="Arial" w:cs="Arial"/>
                <w:sz w:val="16"/>
                <w:szCs w:val="20"/>
              </w:rPr>
            </w:pPr>
            <w:r w:rsidRPr="00937493">
              <w:rPr>
                <w:rFonts w:ascii="Arial" w:hAnsi="Arial" w:cs="Arial"/>
                <w:sz w:val="16"/>
                <w:szCs w:val="20"/>
              </w:rPr>
              <w:t>PRODUCTOS ALIMENTICIOS</w:t>
            </w:r>
            <w:r>
              <w:rPr>
                <w:rFonts w:ascii="Arial" w:hAnsi="Arial" w:cs="Arial"/>
                <w:sz w:val="16"/>
                <w:szCs w:val="20"/>
              </w:rPr>
              <w:t>.</w:t>
            </w:r>
            <w:r w:rsidRPr="00937493">
              <w:rPr>
                <w:rFonts w:ascii="Arial" w:hAnsi="Arial" w:cs="Arial"/>
                <w:sz w:val="16"/>
                <w:szCs w:val="20"/>
              </w:rPr>
              <w:t xml:space="preserve"> 2212</w:t>
            </w:r>
            <w:r>
              <w:rPr>
                <w:rFonts w:ascii="Arial" w:hAnsi="Arial" w:cs="Arial"/>
                <w:sz w:val="16"/>
                <w:szCs w:val="20"/>
              </w:rPr>
              <w:t>.</w:t>
            </w:r>
          </w:p>
        </w:tc>
        <w:tc>
          <w:tcPr>
            <w:tcW w:w="2410" w:type="dxa"/>
            <w:vAlign w:val="center"/>
          </w:tcPr>
          <w:p w:rsidR="00682081" w:rsidRPr="00937493" w:rsidRDefault="004807FA" w:rsidP="00A0119A">
            <w:pPr>
              <w:jc w:val="center"/>
              <w:rPr>
                <w:rFonts w:ascii="Arial" w:hAnsi="Arial" w:cs="Arial"/>
                <w:sz w:val="16"/>
                <w:szCs w:val="20"/>
              </w:rPr>
            </w:pPr>
            <w:r w:rsidRPr="00937493">
              <w:rPr>
                <w:rFonts w:ascii="Arial" w:hAnsi="Arial" w:cs="Arial"/>
                <w:sz w:val="16"/>
                <w:szCs w:val="20"/>
              </w:rPr>
              <w:t>APOYOS GENERALES</w:t>
            </w:r>
            <w:r>
              <w:rPr>
                <w:rFonts w:ascii="Arial" w:hAnsi="Arial" w:cs="Arial"/>
                <w:sz w:val="16"/>
                <w:szCs w:val="20"/>
              </w:rPr>
              <w:t xml:space="preserve">. </w:t>
            </w:r>
            <w:r w:rsidRPr="00937493">
              <w:rPr>
                <w:rFonts w:ascii="Arial" w:hAnsi="Arial" w:cs="Arial"/>
                <w:sz w:val="16"/>
                <w:szCs w:val="20"/>
              </w:rPr>
              <w:t>4411</w:t>
            </w:r>
            <w:r>
              <w:rPr>
                <w:rFonts w:ascii="Arial" w:hAnsi="Arial" w:cs="Arial"/>
                <w:sz w:val="16"/>
                <w:szCs w:val="20"/>
              </w:rPr>
              <w:t>.</w:t>
            </w:r>
          </w:p>
        </w:tc>
        <w:tc>
          <w:tcPr>
            <w:tcW w:w="1275" w:type="dxa"/>
            <w:vAlign w:val="center"/>
          </w:tcPr>
          <w:p w:rsidR="00682081" w:rsidRPr="00937493" w:rsidRDefault="004807FA" w:rsidP="00135EF3">
            <w:pPr>
              <w:rPr>
                <w:rFonts w:ascii="Arial" w:hAnsi="Arial" w:cs="Arial"/>
                <w:sz w:val="16"/>
                <w:szCs w:val="20"/>
              </w:rPr>
            </w:pPr>
            <w:r>
              <w:rPr>
                <w:rFonts w:ascii="Arial" w:hAnsi="Arial" w:cs="Arial"/>
                <w:sz w:val="16"/>
                <w:szCs w:val="20"/>
              </w:rPr>
              <w:t>$4,500.00</w:t>
            </w:r>
          </w:p>
        </w:tc>
      </w:tr>
      <w:tr w:rsidR="00682081" w:rsidRPr="00937493" w:rsidTr="00DA0B19">
        <w:trPr>
          <w:jc w:val="center"/>
        </w:trPr>
        <w:tc>
          <w:tcPr>
            <w:tcW w:w="5382" w:type="dxa"/>
            <w:vAlign w:val="center"/>
          </w:tcPr>
          <w:p w:rsidR="00682081" w:rsidRPr="00937493" w:rsidRDefault="004807FA" w:rsidP="004807FA">
            <w:pPr>
              <w:rPr>
                <w:rFonts w:ascii="Arial" w:hAnsi="Arial" w:cs="Arial"/>
                <w:sz w:val="16"/>
                <w:szCs w:val="20"/>
              </w:rPr>
            </w:pPr>
            <w:r w:rsidRPr="00937493">
              <w:rPr>
                <w:rFonts w:ascii="Arial" w:hAnsi="Arial" w:cs="Arial"/>
                <w:sz w:val="16"/>
                <w:szCs w:val="20"/>
              </w:rPr>
              <w:t>ARTÍCULOS DE LIMPIEZA</w:t>
            </w:r>
            <w:r>
              <w:rPr>
                <w:rFonts w:ascii="Arial" w:hAnsi="Arial" w:cs="Arial"/>
                <w:sz w:val="16"/>
                <w:szCs w:val="20"/>
              </w:rPr>
              <w:t>.</w:t>
            </w:r>
            <w:r w:rsidRPr="00937493">
              <w:rPr>
                <w:rFonts w:ascii="Arial" w:hAnsi="Arial" w:cs="Arial"/>
                <w:sz w:val="16"/>
                <w:szCs w:val="20"/>
              </w:rPr>
              <w:t xml:space="preserve"> 2161</w:t>
            </w:r>
            <w:r>
              <w:rPr>
                <w:rFonts w:ascii="Arial" w:hAnsi="Arial" w:cs="Arial"/>
                <w:sz w:val="16"/>
                <w:szCs w:val="20"/>
              </w:rPr>
              <w:t>.</w:t>
            </w:r>
          </w:p>
        </w:tc>
        <w:tc>
          <w:tcPr>
            <w:tcW w:w="2410" w:type="dxa"/>
            <w:vAlign w:val="center"/>
          </w:tcPr>
          <w:p w:rsidR="00682081" w:rsidRPr="00937493" w:rsidRDefault="004807FA" w:rsidP="00A0119A">
            <w:pPr>
              <w:jc w:val="center"/>
              <w:rPr>
                <w:rFonts w:ascii="Arial" w:hAnsi="Arial" w:cs="Arial"/>
                <w:sz w:val="16"/>
                <w:szCs w:val="20"/>
              </w:rPr>
            </w:pPr>
            <w:r w:rsidRPr="00937493">
              <w:rPr>
                <w:rFonts w:ascii="Arial" w:hAnsi="Arial" w:cs="Arial"/>
                <w:sz w:val="16"/>
                <w:szCs w:val="20"/>
              </w:rPr>
              <w:t>APOYOS GENERALES</w:t>
            </w:r>
            <w:r>
              <w:rPr>
                <w:rFonts w:ascii="Arial" w:hAnsi="Arial" w:cs="Arial"/>
                <w:sz w:val="16"/>
                <w:szCs w:val="20"/>
              </w:rPr>
              <w:t xml:space="preserve">. </w:t>
            </w:r>
            <w:r w:rsidRPr="00937493">
              <w:rPr>
                <w:rFonts w:ascii="Arial" w:hAnsi="Arial" w:cs="Arial"/>
                <w:sz w:val="16"/>
                <w:szCs w:val="20"/>
              </w:rPr>
              <w:t>4411</w:t>
            </w:r>
            <w:r>
              <w:rPr>
                <w:rFonts w:ascii="Arial" w:hAnsi="Arial" w:cs="Arial"/>
                <w:sz w:val="16"/>
                <w:szCs w:val="20"/>
              </w:rPr>
              <w:t>.</w:t>
            </w:r>
          </w:p>
        </w:tc>
        <w:tc>
          <w:tcPr>
            <w:tcW w:w="1275" w:type="dxa"/>
            <w:vAlign w:val="center"/>
          </w:tcPr>
          <w:p w:rsidR="00682081" w:rsidRPr="00937493" w:rsidRDefault="004807FA" w:rsidP="00135EF3">
            <w:pPr>
              <w:rPr>
                <w:rFonts w:ascii="Arial" w:hAnsi="Arial" w:cs="Arial"/>
                <w:sz w:val="16"/>
                <w:szCs w:val="20"/>
              </w:rPr>
            </w:pPr>
            <w:r>
              <w:rPr>
                <w:rFonts w:ascii="Arial" w:hAnsi="Arial" w:cs="Arial"/>
                <w:sz w:val="16"/>
                <w:szCs w:val="20"/>
              </w:rPr>
              <w:t>$150.00</w:t>
            </w:r>
          </w:p>
        </w:tc>
      </w:tr>
      <w:tr w:rsidR="00682081" w:rsidRPr="00937493" w:rsidTr="00DA0B19">
        <w:trPr>
          <w:jc w:val="center"/>
        </w:trPr>
        <w:tc>
          <w:tcPr>
            <w:tcW w:w="5382" w:type="dxa"/>
            <w:vAlign w:val="center"/>
          </w:tcPr>
          <w:p w:rsidR="00682081" w:rsidRPr="00937493" w:rsidRDefault="004807FA" w:rsidP="004807FA">
            <w:pPr>
              <w:rPr>
                <w:rFonts w:ascii="Arial" w:hAnsi="Arial" w:cs="Arial"/>
                <w:sz w:val="16"/>
                <w:szCs w:val="20"/>
              </w:rPr>
            </w:pPr>
            <w:r w:rsidRPr="00937493">
              <w:rPr>
                <w:rFonts w:ascii="Arial" w:hAnsi="Arial" w:cs="Arial"/>
                <w:sz w:val="16"/>
                <w:szCs w:val="20"/>
              </w:rPr>
              <w:t>GASTOS DE LAS OFICINAS DE LOS SERV.</w:t>
            </w:r>
            <w:r>
              <w:rPr>
                <w:rFonts w:ascii="Arial" w:hAnsi="Arial" w:cs="Arial"/>
                <w:sz w:val="16"/>
                <w:szCs w:val="20"/>
              </w:rPr>
              <w:t xml:space="preserve"> </w:t>
            </w:r>
            <w:r w:rsidRPr="00937493">
              <w:rPr>
                <w:rFonts w:ascii="Arial" w:hAnsi="Arial" w:cs="Arial"/>
                <w:sz w:val="16"/>
                <w:szCs w:val="20"/>
              </w:rPr>
              <w:t>3852</w:t>
            </w:r>
            <w:r>
              <w:rPr>
                <w:rFonts w:ascii="Arial" w:hAnsi="Arial" w:cs="Arial"/>
                <w:sz w:val="16"/>
                <w:szCs w:val="20"/>
              </w:rPr>
              <w:t>.</w:t>
            </w:r>
          </w:p>
        </w:tc>
        <w:tc>
          <w:tcPr>
            <w:tcW w:w="2410" w:type="dxa"/>
            <w:vAlign w:val="center"/>
          </w:tcPr>
          <w:p w:rsidR="00682081" w:rsidRPr="00937493" w:rsidRDefault="004807FA" w:rsidP="008F61A1">
            <w:pPr>
              <w:jc w:val="center"/>
              <w:rPr>
                <w:rFonts w:ascii="Arial" w:hAnsi="Arial" w:cs="Arial"/>
                <w:sz w:val="16"/>
                <w:szCs w:val="20"/>
              </w:rPr>
            </w:pPr>
            <w:r w:rsidRPr="00937493">
              <w:rPr>
                <w:rFonts w:ascii="Arial" w:hAnsi="Arial" w:cs="Arial"/>
                <w:sz w:val="16"/>
                <w:szCs w:val="20"/>
              </w:rPr>
              <w:t>APOYOS GENERALES</w:t>
            </w:r>
            <w:r>
              <w:rPr>
                <w:rFonts w:ascii="Arial" w:hAnsi="Arial" w:cs="Arial"/>
                <w:sz w:val="16"/>
                <w:szCs w:val="20"/>
              </w:rPr>
              <w:t xml:space="preserve">. </w:t>
            </w:r>
            <w:r w:rsidRPr="00937493">
              <w:rPr>
                <w:rFonts w:ascii="Arial" w:hAnsi="Arial" w:cs="Arial"/>
                <w:sz w:val="16"/>
                <w:szCs w:val="20"/>
              </w:rPr>
              <w:t>4411</w:t>
            </w:r>
            <w:r>
              <w:rPr>
                <w:rFonts w:ascii="Arial" w:hAnsi="Arial" w:cs="Arial"/>
                <w:sz w:val="16"/>
                <w:szCs w:val="20"/>
              </w:rPr>
              <w:t>.</w:t>
            </w:r>
          </w:p>
        </w:tc>
        <w:tc>
          <w:tcPr>
            <w:tcW w:w="1275" w:type="dxa"/>
            <w:vAlign w:val="center"/>
          </w:tcPr>
          <w:p w:rsidR="00682081" w:rsidRPr="00937493" w:rsidRDefault="004807FA" w:rsidP="00135EF3">
            <w:pPr>
              <w:rPr>
                <w:rFonts w:ascii="Arial" w:hAnsi="Arial" w:cs="Arial"/>
                <w:sz w:val="16"/>
                <w:szCs w:val="20"/>
              </w:rPr>
            </w:pPr>
            <w:r>
              <w:rPr>
                <w:rFonts w:ascii="Arial" w:hAnsi="Arial" w:cs="Arial"/>
                <w:sz w:val="16"/>
                <w:szCs w:val="20"/>
              </w:rPr>
              <w:t>$750.00</w:t>
            </w:r>
          </w:p>
        </w:tc>
      </w:tr>
      <w:tr w:rsidR="00682081" w:rsidRPr="00937493" w:rsidTr="00DA0B19">
        <w:trPr>
          <w:jc w:val="center"/>
        </w:trPr>
        <w:tc>
          <w:tcPr>
            <w:tcW w:w="5382" w:type="dxa"/>
            <w:vAlign w:val="center"/>
          </w:tcPr>
          <w:p w:rsidR="00682081" w:rsidRPr="00937493" w:rsidRDefault="004807FA" w:rsidP="00DA0B19">
            <w:pPr>
              <w:rPr>
                <w:rFonts w:ascii="Arial" w:hAnsi="Arial" w:cs="Arial"/>
                <w:sz w:val="16"/>
                <w:szCs w:val="20"/>
              </w:rPr>
            </w:pPr>
            <w:r w:rsidRPr="00937493">
              <w:rPr>
                <w:rFonts w:ascii="Arial" w:hAnsi="Arial" w:cs="Arial"/>
                <w:sz w:val="16"/>
                <w:szCs w:val="20"/>
              </w:rPr>
              <w:t>COMBUSTIBLES, LUBRICANTES Y ADITIVOS PARA MAQUINARIA, EQUIPO DE PRODUCC</w:t>
            </w:r>
            <w:r>
              <w:rPr>
                <w:rFonts w:ascii="Arial" w:hAnsi="Arial" w:cs="Arial"/>
                <w:sz w:val="16"/>
                <w:szCs w:val="20"/>
              </w:rPr>
              <w:t>IÓN Y SERVICIOS ADMINISTRATIVOS.</w:t>
            </w:r>
            <w:r w:rsidR="00DA0B19">
              <w:rPr>
                <w:rFonts w:ascii="Arial" w:hAnsi="Arial" w:cs="Arial"/>
                <w:sz w:val="16"/>
                <w:szCs w:val="20"/>
              </w:rPr>
              <w:t xml:space="preserve"> </w:t>
            </w:r>
            <w:r w:rsidRPr="00937493">
              <w:rPr>
                <w:rFonts w:ascii="Arial" w:hAnsi="Arial" w:cs="Arial"/>
                <w:sz w:val="16"/>
                <w:szCs w:val="20"/>
              </w:rPr>
              <w:t>2613</w:t>
            </w:r>
            <w:r>
              <w:rPr>
                <w:rFonts w:ascii="Arial" w:hAnsi="Arial" w:cs="Arial"/>
                <w:sz w:val="16"/>
                <w:szCs w:val="20"/>
              </w:rPr>
              <w:t>.</w:t>
            </w:r>
          </w:p>
        </w:tc>
        <w:tc>
          <w:tcPr>
            <w:tcW w:w="2410" w:type="dxa"/>
            <w:vAlign w:val="center"/>
          </w:tcPr>
          <w:p w:rsidR="00682081" w:rsidRPr="00937493" w:rsidRDefault="004807FA" w:rsidP="00A0119A">
            <w:pPr>
              <w:jc w:val="center"/>
              <w:rPr>
                <w:rFonts w:ascii="Arial" w:hAnsi="Arial" w:cs="Arial"/>
                <w:sz w:val="16"/>
                <w:szCs w:val="20"/>
              </w:rPr>
            </w:pPr>
            <w:r w:rsidRPr="00937493">
              <w:rPr>
                <w:rFonts w:ascii="Arial" w:hAnsi="Arial" w:cs="Arial"/>
                <w:sz w:val="16"/>
                <w:szCs w:val="20"/>
              </w:rPr>
              <w:t>APOYOS GENERALES</w:t>
            </w:r>
            <w:r>
              <w:rPr>
                <w:rFonts w:ascii="Arial" w:hAnsi="Arial" w:cs="Arial"/>
                <w:sz w:val="16"/>
                <w:szCs w:val="20"/>
              </w:rPr>
              <w:t xml:space="preserve">. </w:t>
            </w:r>
            <w:r w:rsidRPr="00937493">
              <w:rPr>
                <w:rFonts w:ascii="Arial" w:hAnsi="Arial" w:cs="Arial"/>
                <w:sz w:val="16"/>
                <w:szCs w:val="20"/>
              </w:rPr>
              <w:t>4411</w:t>
            </w:r>
            <w:r>
              <w:rPr>
                <w:rFonts w:ascii="Arial" w:hAnsi="Arial" w:cs="Arial"/>
                <w:sz w:val="16"/>
                <w:szCs w:val="20"/>
              </w:rPr>
              <w:t>.</w:t>
            </w:r>
          </w:p>
        </w:tc>
        <w:tc>
          <w:tcPr>
            <w:tcW w:w="1275" w:type="dxa"/>
            <w:vAlign w:val="center"/>
          </w:tcPr>
          <w:p w:rsidR="00682081" w:rsidRPr="00937493" w:rsidRDefault="004807FA" w:rsidP="00135EF3">
            <w:pPr>
              <w:rPr>
                <w:rFonts w:ascii="Arial" w:hAnsi="Arial" w:cs="Arial"/>
                <w:sz w:val="16"/>
                <w:szCs w:val="20"/>
              </w:rPr>
            </w:pPr>
            <w:r w:rsidRPr="00937493">
              <w:rPr>
                <w:rFonts w:ascii="Arial" w:hAnsi="Arial" w:cs="Arial"/>
                <w:sz w:val="16"/>
                <w:szCs w:val="20"/>
              </w:rPr>
              <w:t>$15,000</w:t>
            </w:r>
          </w:p>
        </w:tc>
      </w:tr>
      <w:tr w:rsidR="00682081" w:rsidRPr="00937493" w:rsidTr="00DA0B19">
        <w:trPr>
          <w:jc w:val="center"/>
        </w:trPr>
        <w:tc>
          <w:tcPr>
            <w:tcW w:w="5382" w:type="dxa"/>
            <w:vAlign w:val="center"/>
          </w:tcPr>
          <w:p w:rsidR="00682081" w:rsidRPr="00937493" w:rsidRDefault="004807FA" w:rsidP="004807FA">
            <w:pPr>
              <w:rPr>
                <w:rFonts w:ascii="Arial" w:hAnsi="Arial" w:cs="Arial"/>
                <w:sz w:val="16"/>
                <w:szCs w:val="20"/>
              </w:rPr>
            </w:pPr>
            <w:r w:rsidRPr="00937493">
              <w:rPr>
                <w:rFonts w:ascii="Arial" w:hAnsi="Arial" w:cs="Arial"/>
                <w:sz w:val="16"/>
                <w:szCs w:val="20"/>
              </w:rPr>
              <w:t>GTOS</w:t>
            </w:r>
            <w:r>
              <w:rPr>
                <w:rFonts w:ascii="Arial" w:hAnsi="Arial" w:cs="Arial"/>
                <w:sz w:val="16"/>
                <w:szCs w:val="20"/>
              </w:rPr>
              <w:t>.</w:t>
            </w:r>
            <w:r w:rsidRPr="00937493">
              <w:rPr>
                <w:rFonts w:ascii="Arial" w:hAnsi="Arial" w:cs="Arial"/>
                <w:sz w:val="16"/>
                <w:szCs w:val="20"/>
              </w:rPr>
              <w:t xml:space="preserve"> DE REPRESENTACIÓN</w:t>
            </w:r>
            <w:r>
              <w:rPr>
                <w:rFonts w:ascii="Arial" w:hAnsi="Arial" w:cs="Arial"/>
                <w:sz w:val="16"/>
                <w:szCs w:val="20"/>
              </w:rPr>
              <w:t xml:space="preserve">. </w:t>
            </w:r>
            <w:r w:rsidRPr="00937493">
              <w:rPr>
                <w:rFonts w:ascii="Arial" w:hAnsi="Arial" w:cs="Arial"/>
                <w:sz w:val="16"/>
                <w:szCs w:val="20"/>
              </w:rPr>
              <w:t>3853</w:t>
            </w:r>
            <w:r>
              <w:rPr>
                <w:rFonts w:ascii="Arial" w:hAnsi="Arial" w:cs="Arial"/>
                <w:sz w:val="16"/>
                <w:szCs w:val="20"/>
              </w:rPr>
              <w:t>.</w:t>
            </w:r>
          </w:p>
        </w:tc>
        <w:tc>
          <w:tcPr>
            <w:tcW w:w="2410" w:type="dxa"/>
            <w:vAlign w:val="center"/>
          </w:tcPr>
          <w:p w:rsidR="00682081" w:rsidRPr="00937493" w:rsidRDefault="004807FA" w:rsidP="00A0119A">
            <w:pPr>
              <w:jc w:val="center"/>
              <w:rPr>
                <w:rFonts w:ascii="Arial" w:hAnsi="Arial" w:cs="Arial"/>
                <w:sz w:val="16"/>
                <w:szCs w:val="20"/>
              </w:rPr>
            </w:pPr>
            <w:r w:rsidRPr="00937493">
              <w:rPr>
                <w:rFonts w:ascii="Arial" w:hAnsi="Arial" w:cs="Arial"/>
                <w:sz w:val="16"/>
                <w:szCs w:val="20"/>
              </w:rPr>
              <w:t>APOYOS GENERALES</w:t>
            </w:r>
            <w:r>
              <w:rPr>
                <w:rFonts w:ascii="Arial" w:hAnsi="Arial" w:cs="Arial"/>
                <w:sz w:val="16"/>
                <w:szCs w:val="20"/>
              </w:rPr>
              <w:t xml:space="preserve">. </w:t>
            </w:r>
            <w:r w:rsidRPr="00937493">
              <w:rPr>
                <w:rFonts w:ascii="Arial" w:hAnsi="Arial" w:cs="Arial"/>
                <w:sz w:val="16"/>
                <w:szCs w:val="20"/>
              </w:rPr>
              <w:t>4411</w:t>
            </w:r>
            <w:r>
              <w:rPr>
                <w:rFonts w:ascii="Arial" w:hAnsi="Arial" w:cs="Arial"/>
                <w:sz w:val="16"/>
                <w:szCs w:val="20"/>
              </w:rPr>
              <w:t>.</w:t>
            </w:r>
          </w:p>
        </w:tc>
        <w:tc>
          <w:tcPr>
            <w:tcW w:w="1275" w:type="dxa"/>
            <w:vAlign w:val="center"/>
          </w:tcPr>
          <w:p w:rsidR="00682081" w:rsidRPr="00937493" w:rsidRDefault="004807FA" w:rsidP="00135EF3">
            <w:pPr>
              <w:rPr>
                <w:rFonts w:ascii="Arial" w:hAnsi="Arial" w:cs="Arial"/>
                <w:sz w:val="16"/>
                <w:szCs w:val="20"/>
              </w:rPr>
            </w:pPr>
            <w:r>
              <w:rPr>
                <w:rFonts w:ascii="Arial" w:hAnsi="Arial" w:cs="Arial"/>
                <w:sz w:val="16"/>
                <w:szCs w:val="20"/>
              </w:rPr>
              <w:t>$1,500.00</w:t>
            </w:r>
          </w:p>
        </w:tc>
      </w:tr>
      <w:tr w:rsidR="00682081" w:rsidRPr="00937493" w:rsidTr="00DA0B19">
        <w:trPr>
          <w:jc w:val="center"/>
        </w:trPr>
        <w:tc>
          <w:tcPr>
            <w:tcW w:w="5382" w:type="dxa"/>
            <w:vAlign w:val="center"/>
          </w:tcPr>
          <w:p w:rsidR="00682081" w:rsidRPr="00937493" w:rsidRDefault="004807FA" w:rsidP="004807FA">
            <w:pPr>
              <w:rPr>
                <w:rFonts w:ascii="Arial" w:hAnsi="Arial" w:cs="Arial"/>
                <w:sz w:val="16"/>
                <w:szCs w:val="20"/>
              </w:rPr>
            </w:pPr>
            <w:r w:rsidRPr="00937493">
              <w:rPr>
                <w:rFonts w:ascii="Arial" w:hAnsi="Arial" w:cs="Arial"/>
                <w:sz w:val="16"/>
                <w:szCs w:val="20"/>
              </w:rPr>
              <w:t>FUNERALES Y PAGOS DE DEFUNCIÓN</w:t>
            </w:r>
            <w:r>
              <w:rPr>
                <w:rFonts w:ascii="Arial" w:hAnsi="Arial" w:cs="Arial"/>
                <w:sz w:val="16"/>
                <w:szCs w:val="20"/>
              </w:rPr>
              <w:t>.</w:t>
            </w:r>
            <w:r w:rsidRPr="00937493">
              <w:rPr>
                <w:rFonts w:ascii="Arial" w:hAnsi="Arial" w:cs="Arial"/>
                <w:sz w:val="16"/>
                <w:szCs w:val="20"/>
              </w:rPr>
              <w:t xml:space="preserve"> 4412</w:t>
            </w:r>
            <w:r>
              <w:rPr>
                <w:rFonts w:ascii="Arial" w:hAnsi="Arial" w:cs="Arial"/>
                <w:sz w:val="16"/>
                <w:szCs w:val="20"/>
              </w:rPr>
              <w:t>.</w:t>
            </w:r>
          </w:p>
        </w:tc>
        <w:tc>
          <w:tcPr>
            <w:tcW w:w="2410" w:type="dxa"/>
            <w:vAlign w:val="center"/>
          </w:tcPr>
          <w:p w:rsidR="00682081" w:rsidRPr="00937493" w:rsidRDefault="004807FA" w:rsidP="00A0119A">
            <w:pPr>
              <w:jc w:val="center"/>
              <w:rPr>
                <w:rFonts w:ascii="Arial" w:hAnsi="Arial" w:cs="Arial"/>
                <w:sz w:val="16"/>
                <w:szCs w:val="20"/>
              </w:rPr>
            </w:pPr>
            <w:r w:rsidRPr="00937493">
              <w:rPr>
                <w:rFonts w:ascii="Arial" w:hAnsi="Arial" w:cs="Arial"/>
                <w:sz w:val="16"/>
                <w:szCs w:val="20"/>
              </w:rPr>
              <w:t>APOYOS GENERALES</w:t>
            </w:r>
            <w:r>
              <w:rPr>
                <w:rFonts w:ascii="Arial" w:hAnsi="Arial" w:cs="Arial"/>
                <w:sz w:val="16"/>
                <w:szCs w:val="20"/>
              </w:rPr>
              <w:t xml:space="preserve">. </w:t>
            </w:r>
            <w:r w:rsidRPr="00937493">
              <w:rPr>
                <w:rFonts w:ascii="Arial" w:hAnsi="Arial" w:cs="Arial"/>
                <w:sz w:val="16"/>
                <w:szCs w:val="20"/>
              </w:rPr>
              <w:t>4411</w:t>
            </w:r>
            <w:r>
              <w:rPr>
                <w:rFonts w:ascii="Arial" w:hAnsi="Arial" w:cs="Arial"/>
                <w:sz w:val="16"/>
                <w:szCs w:val="20"/>
              </w:rPr>
              <w:t>.</w:t>
            </w:r>
          </w:p>
        </w:tc>
        <w:tc>
          <w:tcPr>
            <w:tcW w:w="1275" w:type="dxa"/>
            <w:vAlign w:val="center"/>
          </w:tcPr>
          <w:p w:rsidR="00682081" w:rsidRPr="00937493" w:rsidRDefault="004807FA" w:rsidP="00135EF3">
            <w:pPr>
              <w:rPr>
                <w:rFonts w:ascii="Arial" w:hAnsi="Arial" w:cs="Arial"/>
                <w:sz w:val="16"/>
                <w:szCs w:val="20"/>
              </w:rPr>
            </w:pPr>
            <w:r>
              <w:rPr>
                <w:rFonts w:ascii="Arial" w:hAnsi="Arial" w:cs="Arial"/>
                <w:sz w:val="16"/>
                <w:szCs w:val="20"/>
              </w:rPr>
              <w:t>$7,500.00</w:t>
            </w:r>
          </w:p>
        </w:tc>
      </w:tr>
      <w:tr w:rsidR="00682081" w:rsidRPr="00937493" w:rsidTr="00DA0B19">
        <w:trPr>
          <w:jc w:val="center"/>
        </w:trPr>
        <w:tc>
          <w:tcPr>
            <w:tcW w:w="5382" w:type="dxa"/>
            <w:vAlign w:val="center"/>
          </w:tcPr>
          <w:p w:rsidR="00682081" w:rsidRPr="00937493" w:rsidRDefault="004807FA" w:rsidP="004807FA">
            <w:pPr>
              <w:rPr>
                <w:rFonts w:ascii="Arial" w:hAnsi="Arial" w:cs="Arial"/>
                <w:sz w:val="16"/>
                <w:szCs w:val="20"/>
              </w:rPr>
            </w:pPr>
            <w:r w:rsidRPr="00937493">
              <w:rPr>
                <w:rFonts w:ascii="Arial" w:hAnsi="Arial" w:cs="Arial"/>
                <w:sz w:val="16"/>
                <w:szCs w:val="20"/>
              </w:rPr>
              <w:t>PREMIOS, RECOMPENSAS, PENSIONES DE GRACIA Y PENSIÓN RECREATIVA ESTUDIANTIL</w:t>
            </w:r>
            <w:r>
              <w:rPr>
                <w:rFonts w:ascii="Arial" w:hAnsi="Arial" w:cs="Arial"/>
                <w:sz w:val="16"/>
                <w:szCs w:val="20"/>
              </w:rPr>
              <w:t xml:space="preserve">. </w:t>
            </w:r>
            <w:r w:rsidRPr="00937493">
              <w:rPr>
                <w:rFonts w:ascii="Arial" w:hAnsi="Arial" w:cs="Arial"/>
                <w:sz w:val="16"/>
                <w:szCs w:val="20"/>
              </w:rPr>
              <w:t>4413</w:t>
            </w:r>
            <w:r>
              <w:rPr>
                <w:rFonts w:ascii="Arial" w:hAnsi="Arial" w:cs="Arial"/>
                <w:sz w:val="16"/>
                <w:szCs w:val="20"/>
              </w:rPr>
              <w:t>.</w:t>
            </w:r>
          </w:p>
        </w:tc>
        <w:tc>
          <w:tcPr>
            <w:tcW w:w="2410" w:type="dxa"/>
            <w:vAlign w:val="center"/>
          </w:tcPr>
          <w:p w:rsidR="00682081" w:rsidRPr="00937493" w:rsidRDefault="004807FA" w:rsidP="008F61A1">
            <w:pPr>
              <w:jc w:val="center"/>
              <w:rPr>
                <w:rFonts w:ascii="Arial" w:hAnsi="Arial" w:cs="Arial"/>
                <w:sz w:val="16"/>
                <w:szCs w:val="20"/>
              </w:rPr>
            </w:pPr>
            <w:r w:rsidRPr="00937493">
              <w:rPr>
                <w:rFonts w:ascii="Arial" w:hAnsi="Arial" w:cs="Arial"/>
                <w:sz w:val="16"/>
                <w:szCs w:val="20"/>
              </w:rPr>
              <w:t>APOYOS GENERALES</w:t>
            </w:r>
            <w:r>
              <w:rPr>
                <w:rFonts w:ascii="Arial" w:hAnsi="Arial" w:cs="Arial"/>
                <w:sz w:val="16"/>
                <w:szCs w:val="20"/>
              </w:rPr>
              <w:t xml:space="preserve">. </w:t>
            </w:r>
            <w:r w:rsidRPr="00937493">
              <w:rPr>
                <w:rFonts w:ascii="Arial" w:hAnsi="Arial" w:cs="Arial"/>
                <w:sz w:val="16"/>
                <w:szCs w:val="20"/>
              </w:rPr>
              <w:t>4411</w:t>
            </w:r>
            <w:r>
              <w:rPr>
                <w:rFonts w:ascii="Arial" w:hAnsi="Arial" w:cs="Arial"/>
                <w:sz w:val="16"/>
                <w:szCs w:val="20"/>
              </w:rPr>
              <w:t>.</w:t>
            </w:r>
          </w:p>
        </w:tc>
        <w:tc>
          <w:tcPr>
            <w:tcW w:w="1275" w:type="dxa"/>
            <w:vAlign w:val="center"/>
          </w:tcPr>
          <w:p w:rsidR="00682081" w:rsidRPr="00937493" w:rsidRDefault="004807FA" w:rsidP="00135EF3">
            <w:pPr>
              <w:rPr>
                <w:rFonts w:ascii="Arial" w:hAnsi="Arial" w:cs="Arial"/>
                <w:sz w:val="16"/>
                <w:szCs w:val="20"/>
              </w:rPr>
            </w:pPr>
            <w:r>
              <w:rPr>
                <w:rFonts w:ascii="Arial" w:hAnsi="Arial" w:cs="Arial"/>
                <w:sz w:val="16"/>
                <w:szCs w:val="20"/>
              </w:rPr>
              <w:t>$7,500.00</w:t>
            </w:r>
          </w:p>
        </w:tc>
      </w:tr>
      <w:tr w:rsidR="00682081" w:rsidRPr="00937493" w:rsidTr="00DA0B19">
        <w:trPr>
          <w:jc w:val="center"/>
        </w:trPr>
        <w:tc>
          <w:tcPr>
            <w:tcW w:w="5382" w:type="dxa"/>
            <w:vAlign w:val="center"/>
          </w:tcPr>
          <w:p w:rsidR="00682081" w:rsidRPr="00937493" w:rsidRDefault="004807FA" w:rsidP="004807FA">
            <w:pPr>
              <w:rPr>
                <w:rFonts w:ascii="Arial" w:hAnsi="Arial" w:cs="Arial"/>
                <w:sz w:val="16"/>
                <w:szCs w:val="20"/>
              </w:rPr>
            </w:pPr>
            <w:r w:rsidRPr="00937493">
              <w:rPr>
                <w:rFonts w:ascii="Arial" w:hAnsi="Arial" w:cs="Arial"/>
                <w:sz w:val="16"/>
                <w:szCs w:val="20"/>
              </w:rPr>
              <w:t>PREMIOS, ESTÍMULOS RECO</w:t>
            </w:r>
            <w:r w:rsidR="00135EF3">
              <w:rPr>
                <w:rFonts w:ascii="Arial" w:hAnsi="Arial" w:cs="Arial"/>
                <w:sz w:val="16"/>
                <w:szCs w:val="20"/>
              </w:rPr>
              <w:t>MPENSAS Y SEGUROS A DEPORTISTAS.</w:t>
            </w:r>
            <w:r>
              <w:rPr>
                <w:rFonts w:ascii="Arial" w:hAnsi="Arial" w:cs="Arial"/>
                <w:sz w:val="16"/>
                <w:szCs w:val="20"/>
              </w:rPr>
              <w:t xml:space="preserve"> </w:t>
            </w:r>
            <w:r w:rsidRPr="00937493">
              <w:rPr>
                <w:rFonts w:ascii="Arial" w:hAnsi="Arial" w:cs="Arial"/>
                <w:sz w:val="16"/>
                <w:szCs w:val="20"/>
              </w:rPr>
              <w:t>4414</w:t>
            </w:r>
            <w:r w:rsidR="00135EF3">
              <w:rPr>
                <w:rFonts w:ascii="Arial" w:hAnsi="Arial" w:cs="Arial"/>
                <w:sz w:val="16"/>
                <w:szCs w:val="20"/>
              </w:rPr>
              <w:t>.</w:t>
            </w:r>
          </w:p>
        </w:tc>
        <w:tc>
          <w:tcPr>
            <w:tcW w:w="2410" w:type="dxa"/>
            <w:vAlign w:val="center"/>
          </w:tcPr>
          <w:p w:rsidR="00682081" w:rsidRPr="00937493" w:rsidRDefault="004807FA" w:rsidP="00A0119A">
            <w:pPr>
              <w:jc w:val="center"/>
              <w:rPr>
                <w:rFonts w:ascii="Arial" w:hAnsi="Arial" w:cs="Arial"/>
                <w:sz w:val="16"/>
                <w:szCs w:val="20"/>
              </w:rPr>
            </w:pPr>
            <w:r w:rsidRPr="00937493">
              <w:rPr>
                <w:rFonts w:ascii="Arial" w:hAnsi="Arial" w:cs="Arial"/>
                <w:sz w:val="16"/>
                <w:szCs w:val="20"/>
              </w:rPr>
              <w:t>APOYOS GENERALES</w:t>
            </w:r>
            <w:r>
              <w:rPr>
                <w:rFonts w:ascii="Arial" w:hAnsi="Arial" w:cs="Arial"/>
                <w:sz w:val="16"/>
                <w:szCs w:val="20"/>
              </w:rPr>
              <w:t xml:space="preserve"> </w:t>
            </w:r>
            <w:r w:rsidRPr="00937493">
              <w:rPr>
                <w:rFonts w:ascii="Arial" w:hAnsi="Arial" w:cs="Arial"/>
                <w:sz w:val="16"/>
                <w:szCs w:val="20"/>
              </w:rPr>
              <w:t>4411</w:t>
            </w:r>
          </w:p>
        </w:tc>
        <w:tc>
          <w:tcPr>
            <w:tcW w:w="1275" w:type="dxa"/>
            <w:vAlign w:val="center"/>
          </w:tcPr>
          <w:p w:rsidR="00682081" w:rsidRPr="00937493" w:rsidRDefault="004807FA" w:rsidP="00135EF3">
            <w:pPr>
              <w:rPr>
                <w:rFonts w:ascii="Arial" w:hAnsi="Arial" w:cs="Arial"/>
                <w:sz w:val="16"/>
                <w:szCs w:val="20"/>
              </w:rPr>
            </w:pPr>
            <w:r>
              <w:rPr>
                <w:rFonts w:ascii="Arial" w:hAnsi="Arial" w:cs="Arial"/>
                <w:sz w:val="16"/>
                <w:szCs w:val="20"/>
              </w:rPr>
              <w:t>$7,500.00</w:t>
            </w:r>
          </w:p>
        </w:tc>
      </w:tr>
    </w:tbl>
    <w:p w:rsidR="00682081" w:rsidRDefault="00682081" w:rsidP="00682081">
      <w:pPr>
        <w:spacing w:after="0" w:line="240" w:lineRule="auto"/>
        <w:jc w:val="both"/>
        <w:rPr>
          <w:rFonts w:ascii="Arial Narrow" w:eastAsiaTheme="minorEastAsia" w:hAnsi="Arial Narrow"/>
          <w:lang w:eastAsia="es-MX"/>
        </w:rPr>
      </w:pPr>
    </w:p>
    <w:p w:rsidR="00030852" w:rsidRDefault="004807FA" w:rsidP="00740DEE">
      <w:pPr>
        <w:spacing w:after="0" w:line="240" w:lineRule="auto"/>
        <w:ind w:firstLine="708"/>
        <w:jc w:val="both"/>
        <w:rPr>
          <w:rFonts w:ascii="Arial Narrow" w:eastAsiaTheme="minorEastAsia" w:hAnsi="Arial Narrow"/>
          <w:b/>
          <w:lang w:eastAsia="es-MX"/>
        </w:rPr>
      </w:pPr>
      <w:r>
        <w:rPr>
          <w:rFonts w:ascii="Arial Narrow" w:hAnsi="Arial Narrow" w:cs="Arial"/>
        </w:rPr>
        <w:t>8.3</w:t>
      </w:r>
      <w:r w:rsidRPr="001E47EE">
        <w:rPr>
          <w:rFonts w:ascii="Arial Narrow" w:eastAsiaTheme="minorEastAsia" w:hAnsi="Arial Narrow"/>
          <w:b/>
          <w:lang w:eastAsia="es-MX"/>
        </w:rPr>
        <w:t xml:space="preserve"> </w:t>
      </w:r>
      <w:r w:rsidRPr="001E47EE">
        <w:rPr>
          <w:rFonts w:ascii="Arial Narrow" w:eastAsiaTheme="minorEastAsia" w:hAnsi="Arial Narrow"/>
          <w:lang w:eastAsia="es-MX"/>
        </w:rPr>
        <w:t>ASUNTO RELACIONADO CON LA COMISIÓN DE HACIENDA PATRIMONIO Y CUENTA PÚBLICA</w:t>
      </w:r>
      <w:r>
        <w:rPr>
          <w:rFonts w:ascii="Arial Narrow" w:eastAsiaTheme="minorEastAsia" w:hAnsi="Arial Narrow"/>
          <w:lang w:eastAsia="es-MX"/>
        </w:rPr>
        <w:t>, A CARGO DE LA</w:t>
      </w:r>
      <w:r w:rsidRPr="001E47EE">
        <w:rPr>
          <w:rFonts w:ascii="Arial Narrow" w:eastAsiaTheme="minorEastAsia" w:hAnsi="Arial Narrow"/>
          <w:lang w:eastAsia="es-MX"/>
        </w:rPr>
        <w:t xml:space="preserve"> LIC. MARÍA MAGDALENA GONZÁLEZ OTERO</w:t>
      </w:r>
      <w:r>
        <w:rPr>
          <w:rFonts w:ascii="Arial Narrow" w:eastAsiaTheme="minorEastAsia" w:hAnsi="Arial Narrow"/>
          <w:lang w:eastAsia="es-MX"/>
        </w:rPr>
        <w:t>,</w:t>
      </w:r>
      <w:r w:rsidRPr="00C2659E">
        <w:rPr>
          <w:rFonts w:ascii="Arial Narrow" w:hAnsi="Arial Narrow" w:cs="Arial"/>
        </w:rPr>
        <w:t xml:space="preserve"> </w:t>
      </w:r>
      <w:r>
        <w:rPr>
          <w:rFonts w:ascii="Arial Narrow" w:hAnsi="Arial Narrow" w:cs="Arial"/>
        </w:rPr>
        <w:t xml:space="preserve">SÍNDICA </w:t>
      </w:r>
      <w:r>
        <w:rPr>
          <w:rFonts w:ascii="Arial Narrow" w:hAnsi="Arial Narrow"/>
        </w:rPr>
        <w:t>DEL H. AYUNTAMIENTO</w:t>
      </w:r>
      <w:r>
        <w:rPr>
          <w:rFonts w:ascii="Arial Narrow" w:eastAsiaTheme="minorEastAsia" w:hAnsi="Arial Narrow"/>
          <w:b/>
          <w:lang w:eastAsia="es-MX"/>
        </w:rPr>
        <w:t>.</w:t>
      </w:r>
    </w:p>
    <w:p w:rsidR="00F41552" w:rsidRDefault="004807FA" w:rsidP="00414F79">
      <w:pPr>
        <w:spacing w:after="0" w:line="240" w:lineRule="auto"/>
        <w:ind w:firstLine="708"/>
        <w:jc w:val="both"/>
        <w:rPr>
          <w:rFonts w:ascii="Arial Narrow" w:eastAsiaTheme="minorEastAsia" w:hAnsi="Arial Narrow"/>
          <w:lang w:eastAsia="es-MX"/>
        </w:rPr>
      </w:pPr>
      <w:r>
        <w:rPr>
          <w:rFonts w:ascii="Arial Narrow" w:eastAsiaTheme="minorEastAsia" w:hAnsi="Arial Narrow"/>
          <w:lang w:eastAsia="es-MX"/>
        </w:rPr>
        <w:t xml:space="preserve">LA LIC. MARÍA MAGDALENA GONZÁLEZ OTERO, </w:t>
      </w:r>
      <w:r>
        <w:rPr>
          <w:rFonts w:ascii="Arial Narrow" w:hAnsi="Arial Narrow" w:cs="Arial"/>
        </w:rPr>
        <w:t xml:space="preserve">SÍNDICA </w:t>
      </w:r>
      <w:r>
        <w:rPr>
          <w:rFonts w:ascii="Arial Narrow" w:hAnsi="Arial Narrow"/>
        </w:rPr>
        <w:t xml:space="preserve">DEL H. AYUNTAMIENTO, </w:t>
      </w:r>
      <w:r>
        <w:rPr>
          <w:rFonts w:ascii="Arial Narrow" w:eastAsiaTheme="minorEastAsia" w:hAnsi="Arial Narrow"/>
          <w:lang w:eastAsia="es-MX"/>
        </w:rPr>
        <w:t>PROCEDE A LEER UN OFICIO QUE SUSCRIBIÓ COMO PRESIDENTA DE LA COMISIÓN DE HACIENDA PATRIMONIO Y CUENTA PÚBLICA Y QUE DIRIGE AL H. AYUNTAMIENTO, MANIFESTANDO QUE COMO PRESIDENTA DE LA COMISIÓN</w:t>
      </w:r>
      <w:r w:rsidR="00A958E9">
        <w:rPr>
          <w:rFonts w:ascii="Arial Narrow" w:eastAsiaTheme="minorEastAsia" w:hAnsi="Arial Narrow"/>
          <w:lang w:eastAsia="es-MX"/>
        </w:rPr>
        <w:t xml:space="preserve"> SE</w:t>
      </w:r>
      <w:r>
        <w:rPr>
          <w:rFonts w:ascii="Arial Narrow" w:eastAsiaTheme="minorEastAsia" w:hAnsi="Arial Narrow"/>
          <w:lang w:eastAsia="es-MX"/>
        </w:rPr>
        <w:t xml:space="preserve"> GIRÓ CONVOCATORIA A LOS INTEGRANTES DE LA MISMA A EFECTO DE ATENDER LOS ASUNTOS TURNADOS A</w:t>
      </w:r>
      <w:r w:rsidR="00A958E9">
        <w:rPr>
          <w:rFonts w:ascii="Arial Narrow" w:eastAsiaTheme="minorEastAsia" w:hAnsi="Arial Narrow"/>
          <w:lang w:eastAsia="es-MX"/>
        </w:rPr>
        <w:t xml:space="preserve"> DICHA</w:t>
      </w:r>
      <w:r>
        <w:rPr>
          <w:rFonts w:ascii="Arial Narrow" w:eastAsiaTheme="minorEastAsia" w:hAnsi="Arial Narrow"/>
          <w:lang w:eastAsia="es-MX"/>
        </w:rPr>
        <w:t xml:space="preserve"> COMISIÓN ASÍ COMO PETICIONES REALIZADAS A LA SINDICATURA MUNICIPAL; ESTABLECIENDO COMO FECHA DE CELEBRACIÓN EL DÍA LUNES 24 DE JUNIO DE 2024, EN UN HORARIO DE 10</w:t>
      </w:r>
      <w:r w:rsidR="00A958E9">
        <w:rPr>
          <w:rFonts w:ascii="Arial Narrow" w:eastAsiaTheme="minorEastAsia" w:hAnsi="Arial Narrow"/>
          <w:lang w:eastAsia="es-MX"/>
        </w:rPr>
        <w:t>:30 HORAS; LA</w:t>
      </w:r>
      <w:r>
        <w:rPr>
          <w:rFonts w:ascii="Arial Narrow" w:eastAsiaTheme="minorEastAsia" w:hAnsi="Arial Narrow"/>
          <w:lang w:eastAsia="es-MX"/>
        </w:rPr>
        <w:t xml:space="preserve"> SESIÓN </w:t>
      </w:r>
      <w:r w:rsidR="00A958E9">
        <w:rPr>
          <w:rFonts w:ascii="Arial Narrow" w:eastAsiaTheme="minorEastAsia" w:hAnsi="Arial Narrow"/>
          <w:lang w:eastAsia="es-MX"/>
        </w:rPr>
        <w:t xml:space="preserve"> NO </w:t>
      </w:r>
      <w:r>
        <w:rPr>
          <w:rFonts w:ascii="Arial Narrow" w:eastAsiaTheme="minorEastAsia" w:hAnsi="Arial Narrow"/>
          <w:lang w:eastAsia="es-MX"/>
        </w:rPr>
        <w:t>SE LOGRÓ CELEBRAR POR FALTA DE QUORUM, SÓLO SE PRESENTARON CUATRO DE LOS NUEVE MIEMBROS DE LA COMISIÓN; DERIVADO A ELLO VOLVIÓ A GIRAR CONVOCATORIA A EFECTO DE CELEBRARLA EL DÍA MIÉRCOLES 26 DE JUNIO DE</w:t>
      </w:r>
      <w:r w:rsidR="00A958E9">
        <w:rPr>
          <w:rFonts w:ascii="Arial Narrow" w:eastAsiaTheme="minorEastAsia" w:hAnsi="Arial Narrow"/>
          <w:lang w:eastAsia="es-MX"/>
        </w:rPr>
        <w:t xml:space="preserve"> </w:t>
      </w:r>
      <w:r>
        <w:rPr>
          <w:rFonts w:ascii="Arial Narrow" w:eastAsiaTheme="minorEastAsia" w:hAnsi="Arial Narrow"/>
          <w:lang w:eastAsia="es-MX"/>
        </w:rPr>
        <w:t>2024, EN UN HORARIO DE 10:30 HORAS, SIN EMBARGO, A LA CITACIÓN ÚNICAMENTE ACUDIERON LOS TI</w:t>
      </w:r>
      <w:r w:rsidR="0007787B">
        <w:rPr>
          <w:rFonts w:ascii="Arial Narrow" w:eastAsiaTheme="minorEastAsia" w:hAnsi="Arial Narrow"/>
          <w:lang w:eastAsia="es-MX"/>
        </w:rPr>
        <w:t>TULARES DE LOS DEPARTAMENTOS DE</w:t>
      </w:r>
      <w:r>
        <w:rPr>
          <w:rFonts w:ascii="Arial Narrow" w:eastAsiaTheme="minorEastAsia" w:hAnsi="Arial Narrow"/>
          <w:lang w:eastAsia="es-MX"/>
        </w:rPr>
        <w:t xml:space="preserve"> JURÍDICO Y DE IMPUESTO PREDIAL Y CATASTRO, MANIFIESTA QUE RECIBIÓ JUSTIFICANTES POR LOS REGIDORES: PROFRA. AIDAVETH GARCÍA MONJARÁS, L.A.E. JAIME MATA PÉREZ, C. JACINTO SALINAS PÉREZ, L.C.C. NORMA YADIRA MARTÍNEZ SOLANO E INASISTENCIA DEL REGIDOR PROFR. JUAN ANTONIO TORRES ORTIZ; LA SÍNDICA MUNICIPAL SEÑALA QUE AL SER LA SEGUNDA CONVOCATORIA PUEDE LLEVARLA A CABO CON LOS MIEMBROS QUE SE ENCUENTREN PRESENTES; MANIFIESTA QUE AL ENCONTRARSE SÓLO ELLA CON LOS ENCARGADOS DE LOS DEPA</w:t>
      </w:r>
      <w:r w:rsidR="0007787B">
        <w:rPr>
          <w:rFonts w:ascii="Arial Narrow" w:eastAsiaTheme="minorEastAsia" w:hAnsi="Arial Narrow"/>
          <w:lang w:eastAsia="es-MX"/>
        </w:rPr>
        <w:t>RTAMENTOS CITADOS, CONSIDERA</w:t>
      </w:r>
      <w:r>
        <w:rPr>
          <w:rFonts w:ascii="Arial Narrow" w:eastAsiaTheme="minorEastAsia" w:hAnsi="Arial Narrow"/>
          <w:lang w:eastAsia="es-MX"/>
        </w:rPr>
        <w:t xml:space="preserve"> NO SER POSIBLE Y VIABLE TOMAR UNA DECISIÓN UNILATERAL, YA QUE DEBERÁ SER REVISADA POR LA TOTALIDAD DE LOS INTEGRANTES DE LA COMISIÓN A FIN DE APORTAR Y ROBUSTECER EL ANÁLISIS DE LOS TEMAS Y ASÍ BRINDAR CERTEZA A LAS DECISIONES QUE SE TOMEN, INDICA QUE EN EL CASO CONCRETO, LOS TEMAS QUE TRATA LA COMISIÓN INFIEREN DIRECTAMENTE EN LAS FINANZAS DEL MUNICIPIO. </w:t>
      </w:r>
    </w:p>
    <w:p w:rsidR="00F83EC2" w:rsidRDefault="004807FA" w:rsidP="00414F79">
      <w:pPr>
        <w:spacing w:after="0" w:line="240" w:lineRule="auto"/>
        <w:ind w:firstLine="708"/>
        <w:jc w:val="both"/>
        <w:rPr>
          <w:rFonts w:ascii="Arial Narrow" w:eastAsiaTheme="minorEastAsia" w:hAnsi="Arial Narrow"/>
          <w:lang w:eastAsia="es-MX"/>
        </w:rPr>
      </w:pPr>
      <w:r>
        <w:rPr>
          <w:rFonts w:ascii="Arial Narrow" w:eastAsiaTheme="minorEastAsia" w:hAnsi="Arial Narrow"/>
          <w:lang w:eastAsia="es-MX"/>
        </w:rPr>
        <w:t>ASIMISMO, MANIFIESTA QUE SE LE HIZO EXTRAÑO LA INASISTENCIA A LAS REUNIONES DE</w:t>
      </w:r>
      <w:r w:rsidR="0007787B">
        <w:rPr>
          <w:rFonts w:ascii="Arial Narrow" w:eastAsiaTheme="minorEastAsia" w:hAnsi="Arial Narrow"/>
          <w:lang w:eastAsia="es-MX"/>
        </w:rPr>
        <w:t xml:space="preserve"> LA</w:t>
      </w:r>
      <w:r>
        <w:rPr>
          <w:rFonts w:ascii="Arial Narrow" w:eastAsiaTheme="minorEastAsia" w:hAnsi="Arial Narrow"/>
          <w:lang w:eastAsia="es-MX"/>
        </w:rPr>
        <w:t xml:space="preserve"> COMISIÓN POR LOS INTEGRANTES O QUE PENSÓ QUE INCLUSO ALGUIEN NO QUISIERA QUE DESAHOGARA ALGÚN PUNTO YA QUE, EN LA PRIMERA CONVOCATORIA A SESIÓN DE COMISIÓN, QUIENES ESTUVIERON PRESENTES CONOCIERON LOS PUNTOS A TRATAR Y EN LA SIGUIENTE SESIÓN NADIE SE PRESENTÓ; INDICA QUE, ESPERA SÓLO SEA UNA PERCEPCIÓN.</w:t>
      </w:r>
    </w:p>
    <w:p w:rsidR="00260A02" w:rsidRDefault="004807FA" w:rsidP="00414F79">
      <w:pPr>
        <w:spacing w:after="0" w:line="240" w:lineRule="auto"/>
        <w:ind w:firstLine="708"/>
        <w:jc w:val="both"/>
        <w:rPr>
          <w:rFonts w:ascii="Arial Narrow" w:eastAsiaTheme="minorEastAsia" w:hAnsi="Arial Narrow"/>
          <w:lang w:eastAsia="es-MX"/>
        </w:rPr>
      </w:pPr>
      <w:r>
        <w:rPr>
          <w:rFonts w:ascii="Arial Narrow" w:eastAsiaTheme="minorEastAsia" w:hAnsi="Arial Narrow"/>
          <w:lang w:eastAsia="es-MX"/>
        </w:rPr>
        <w:t>LA REGIDORA L.P.C. IRMA SÁNCHEZ CANO, REFIERE QUE OJALÁ PUEDAN SESIONAR LO MÁS PRONTO POSIBLE, YA QUE TIENEN QUE BRINDAR RESPUESTA A LAS PERSONAS.</w:t>
      </w:r>
    </w:p>
    <w:p w:rsidR="00AD29DF" w:rsidRDefault="004807FA" w:rsidP="00414F79">
      <w:pPr>
        <w:spacing w:after="0" w:line="240" w:lineRule="auto"/>
        <w:ind w:firstLine="708"/>
        <w:jc w:val="both"/>
        <w:rPr>
          <w:rFonts w:ascii="Arial Narrow" w:eastAsiaTheme="minorEastAsia" w:hAnsi="Arial Narrow"/>
          <w:lang w:eastAsia="es-MX"/>
        </w:rPr>
      </w:pPr>
      <w:r>
        <w:rPr>
          <w:rFonts w:ascii="Arial Narrow" w:eastAsiaTheme="minorEastAsia" w:hAnsi="Arial Narrow"/>
          <w:lang w:eastAsia="es-MX"/>
        </w:rPr>
        <w:lastRenderedPageBreak/>
        <w:t>EL REGIDOR L.A.E. JAIME MATA PÉREZ, COMENTA QUE NO ACUDIÓ A LAS REUNIONES DE COMISIÓN POR PROBLEMAS DE SALUD; LOS REGIDORES: C. ANGEL PADRÓN RIVERA Y C. JACINTO SALINAS PÉREZ, MANIFIESTAN QUE NO ACUDIERON A LAS REUNIONES DE COMISIÓN PORQUE TENÍAN ENTREGAS DE APOYOS DE LA DIRECCIÓN DE</w:t>
      </w:r>
      <w:r w:rsidR="0007787B">
        <w:rPr>
          <w:rFonts w:ascii="Arial Narrow" w:eastAsiaTheme="minorEastAsia" w:hAnsi="Arial Narrow"/>
          <w:lang w:eastAsia="es-MX"/>
        </w:rPr>
        <w:t xml:space="preserve"> DESARROLLO</w:t>
      </w:r>
      <w:r>
        <w:rPr>
          <w:rFonts w:ascii="Arial Narrow" w:eastAsiaTheme="minorEastAsia" w:hAnsi="Arial Narrow"/>
          <w:lang w:eastAsia="es-MX"/>
        </w:rPr>
        <w:t xml:space="preserve"> AGROPECUARIO Y LES FUE IMPOSIBLE ASISTIR.</w:t>
      </w:r>
    </w:p>
    <w:p w:rsidR="00270DDA" w:rsidRDefault="004807FA" w:rsidP="00270DDA">
      <w:pPr>
        <w:spacing w:after="0" w:line="240" w:lineRule="auto"/>
        <w:ind w:firstLine="708"/>
        <w:jc w:val="both"/>
        <w:rPr>
          <w:rFonts w:ascii="Arial Narrow" w:eastAsiaTheme="minorEastAsia" w:hAnsi="Arial Narrow"/>
          <w:lang w:eastAsia="es-MX"/>
        </w:rPr>
      </w:pPr>
      <w:r>
        <w:rPr>
          <w:rFonts w:ascii="Arial Narrow" w:eastAsiaTheme="minorEastAsia" w:hAnsi="Arial Narrow"/>
          <w:lang w:eastAsia="es-MX"/>
        </w:rPr>
        <w:t>LA REGIDORA L.C.C. NORMA YADIRA MARTÍNEZ SOLANO, MANIFIESTA QUE EL FIN NO ES EXPONER O ACREDITAR UN MOTIVO PARA JUSTIFICAR SU INASISTENCIA, PUESTO QUE LA LEY PERMITE INGRESAR JUSTIFICANTES, COMENTA QUE HA CELEBRADO SESIONES DE COMISIÓN EN SEGUNDA CONVOCATORIA, POR NO CONTAR CON ASISTENCIAS DE LOS INTEGRANTES DE LA COMISIÓN DE SEGURIDAD PÚBLICA, SIN EMBARGO, NO FUE MOTIVO QUE LE DETUVIERA CELEBRAR LA SESIÓN DE COMISIÓN, SEÑALA QUE AUNQUE SÓLO SE ENCUENTRE ELLA Y LOS DIRECTORES CONVOCADOS, POR ATENCIÓN Y ASISTENCIA DE LOS CONVOCADOS, LA LLEVA A CABO; INDICA QUE LA LEY ESTABLECE QUE SE PUEDE CELEBRAR LA SESIÓN DE COMISIÓN EN SEGUNDA CONVOCATORIA, Y EN ESE SUPUESTO, LA TOMA DE DECISIONES UNILATERALES DEBEN ACATARSE; COMENTA QUE HA CELEBRADO SESIONES DE COMISIÓN EN SEGUNDA CONVOCATORIA POR FALTA DE QUORUM, YA QUE TUVO QUE ATENDER SOLICITUDES DE ANUENCIAS DE EMPRESAS.</w:t>
      </w:r>
    </w:p>
    <w:p w:rsidR="00740DEE" w:rsidRDefault="004807FA" w:rsidP="00270DDA">
      <w:pPr>
        <w:spacing w:after="0" w:line="240" w:lineRule="auto"/>
        <w:ind w:firstLine="708"/>
        <w:jc w:val="both"/>
        <w:rPr>
          <w:rFonts w:ascii="Arial Narrow" w:eastAsiaTheme="minorEastAsia" w:hAnsi="Arial Narrow"/>
          <w:lang w:eastAsia="es-MX"/>
        </w:rPr>
      </w:pPr>
      <w:r>
        <w:rPr>
          <w:rFonts w:ascii="Arial Narrow" w:eastAsiaTheme="minorEastAsia" w:hAnsi="Arial Narrow"/>
          <w:lang w:eastAsia="es-MX"/>
        </w:rPr>
        <w:t>EL PRESIDENTE MUNICIPAL MANIFIESTA QUE, EN LO PARTICULAR NO TIENE NINGÚN TIPO DE INTERÉS DE QUE NO LLEVEN A CABO LAS SESIONES COMISIÓN Y QUE NO HA GIRADO NINGUNA INSTRUCCIÓN CON INTENSIÓN DE QUE NO SE TRATE ALGÚN TEMA DE LAS COMISIONES, QUE INCLUSO HA MANIFESTADO EL DESEO DE QUE SE CELEBREN LAS REUNIONES COMISIÓN LO MÁS PRONTO POSIBLE.</w:t>
      </w:r>
    </w:p>
    <w:p w:rsidR="004815E3" w:rsidRDefault="004807FA" w:rsidP="00F57609">
      <w:pPr>
        <w:spacing w:after="0" w:line="276" w:lineRule="auto"/>
        <w:ind w:firstLine="708"/>
        <w:jc w:val="both"/>
        <w:rPr>
          <w:rFonts w:ascii="Arial Narrow" w:hAnsi="Arial Narrow" w:cs="Arial"/>
        </w:rPr>
      </w:pPr>
      <w:r>
        <w:rPr>
          <w:rFonts w:ascii="Arial Narrow" w:eastAsiaTheme="minorEastAsia" w:hAnsi="Arial Narrow"/>
          <w:lang w:eastAsia="es-MX"/>
        </w:rPr>
        <w:t xml:space="preserve">8.4 SOLICITUD DE </w:t>
      </w:r>
      <w:r w:rsidRPr="001E47EE">
        <w:rPr>
          <w:rFonts w:ascii="Arial Narrow" w:eastAsiaTheme="minorEastAsia" w:hAnsi="Arial Narrow"/>
          <w:lang w:eastAsia="es-MX"/>
        </w:rPr>
        <w:t>APOYO DEL CLUB ROTARIO</w:t>
      </w:r>
      <w:r>
        <w:rPr>
          <w:rFonts w:ascii="Arial Narrow" w:eastAsiaTheme="minorEastAsia" w:hAnsi="Arial Narrow"/>
          <w:lang w:eastAsia="es-MX"/>
        </w:rPr>
        <w:t xml:space="preserve"> BELLAS ARTES, A CARGO DEL REGIDOR </w:t>
      </w:r>
      <w:r>
        <w:rPr>
          <w:rFonts w:ascii="Arial Narrow" w:hAnsi="Arial Narrow" w:cs="Arial"/>
        </w:rPr>
        <w:t>L.A.E. JAIME MATA PÉREZ.</w:t>
      </w:r>
    </w:p>
    <w:p w:rsidR="00963332" w:rsidRDefault="004807FA" w:rsidP="00F57609">
      <w:pPr>
        <w:spacing w:after="0" w:line="276" w:lineRule="auto"/>
        <w:ind w:firstLine="708"/>
        <w:jc w:val="both"/>
        <w:rPr>
          <w:rFonts w:ascii="Arial Narrow" w:eastAsiaTheme="minorEastAsia" w:hAnsi="Arial Narrow"/>
          <w:lang w:eastAsia="es-MX"/>
        </w:rPr>
      </w:pPr>
      <w:r>
        <w:rPr>
          <w:rFonts w:ascii="Arial Narrow" w:eastAsiaTheme="minorEastAsia" w:hAnsi="Arial Narrow"/>
          <w:lang w:eastAsia="es-MX"/>
        </w:rPr>
        <w:t xml:space="preserve">EL PRESIDENTE MUNICIPAL PROCEDE A LEER LA SOLICITUD DE APOYO SUSCRITA POR EL SR. JAVIER GONZÁLEZ RAMÍREZ, PRESIDENTE DEL </w:t>
      </w:r>
      <w:r w:rsidRPr="001E47EE">
        <w:rPr>
          <w:rFonts w:ascii="Arial Narrow" w:eastAsiaTheme="minorEastAsia" w:hAnsi="Arial Narrow"/>
          <w:lang w:eastAsia="es-MX"/>
        </w:rPr>
        <w:t>CLUB ROTARIO</w:t>
      </w:r>
      <w:r>
        <w:rPr>
          <w:rFonts w:ascii="Arial Narrow" w:eastAsiaTheme="minorEastAsia" w:hAnsi="Arial Narrow"/>
          <w:lang w:eastAsia="es-MX"/>
        </w:rPr>
        <w:t xml:space="preserve"> BELLAS ARTES, EN EL QUE SOLICITA AL H. AYUNTAMIENTO UN APOYO POR $2,500.00 (DOS MIL QUINIENTOS PESOS M.N.) MENSUALES, CON EL FIN DE APOYAR A NIÑOS DE ESCASOS RECURSOS QUE SE ENCUENTRAN ESTUDIANDO CLASES DE VIOLÍN EN LAS INSTALACIONES DEL IECA SAN LUIS DE LA PAZ; MANIFIESTA QUE ALGUNAS FAMILIAS CUENTAN CON MÁS NÚMERO DE HIJOS INSCRITOS EN DICHO CURSO Y LES ES IMPOSIBLE SOLVENTAR EL GASTO, MOTIVO POR EL CUAL VARIOS NIÑOS HAN DESERTADO.</w:t>
      </w:r>
    </w:p>
    <w:p w:rsidR="00F57609" w:rsidRPr="00AD529F" w:rsidRDefault="004807FA" w:rsidP="00F57609">
      <w:pPr>
        <w:spacing w:after="0" w:line="276" w:lineRule="auto"/>
        <w:ind w:firstLine="708"/>
        <w:jc w:val="both"/>
        <w:rPr>
          <w:rFonts w:ascii="Arial Narrow" w:hAnsi="Arial Narrow" w:cs="Tahoma"/>
          <w:b/>
        </w:rPr>
      </w:pPr>
      <w:r>
        <w:rPr>
          <w:rFonts w:ascii="Arial Narrow" w:eastAsiaTheme="minorEastAsia" w:hAnsi="Arial Narrow"/>
          <w:lang w:eastAsia="es-MX"/>
        </w:rPr>
        <w:t xml:space="preserve"> ENSEGUIDA,</w:t>
      </w:r>
      <w:r w:rsidR="00D4764F">
        <w:rPr>
          <w:rFonts w:ascii="Arial Narrow" w:eastAsiaTheme="minorEastAsia" w:hAnsi="Arial Narrow"/>
          <w:lang w:eastAsia="es-MX"/>
        </w:rPr>
        <w:t xml:space="preserve"> EL PRESIDENTE MUNICIPAL</w:t>
      </w:r>
      <w:r>
        <w:rPr>
          <w:rFonts w:ascii="Arial Narrow" w:eastAsiaTheme="minorEastAsia" w:hAnsi="Arial Narrow"/>
          <w:lang w:eastAsia="es-MX"/>
        </w:rPr>
        <w:t xml:space="preserve"> PREGUNTA AL H. AYUNTAMIENTO SI CREEN VIABLE QUE DICHA SOLICITUD DE APOYO SEA TURNADA A LA COMISIÓN DE HACIENDA PATRIMONIO Y CUENTA PÚBLICA, </w:t>
      </w:r>
      <w:r>
        <w:rPr>
          <w:rFonts w:ascii="Tahoma" w:hAnsi="Tahoma" w:cs="Tahoma"/>
          <w:sz w:val="20"/>
          <w:szCs w:val="20"/>
        </w:rPr>
        <w:t>CON 8 OCHO</w:t>
      </w:r>
      <w:r w:rsidRPr="00CD7B7C">
        <w:rPr>
          <w:rFonts w:ascii="Tahoma" w:hAnsi="Tahoma" w:cs="Tahoma"/>
          <w:sz w:val="20"/>
          <w:szCs w:val="20"/>
        </w:rPr>
        <w:t xml:space="preserve"> VOTOS A FAVOR</w:t>
      </w:r>
      <w:r>
        <w:rPr>
          <w:rFonts w:ascii="Tahoma" w:hAnsi="Tahoma" w:cs="Tahoma"/>
          <w:sz w:val="20"/>
          <w:szCs w:val="20"/>
        </w:rPr>
        <w:t xml:space="preserve"> DE LOS PRESENTES Y</w:t>
      </w:r>
      <w:r w:rsidRPr="00CD7B7C">
        <w:rPr>
          <w:rFonts w:ascii="Tahoma" w:hAnsi="Tahoma" w:cs="Tahoma"/>
          <w:sz w:val="20"/>
          <w:szCs w:val="20"/>
        </w:rPr>
        <w:t xml:space="preserve"> CON FUNDAMENTO EN LO DISPUESTO EN EL ARTÍCULO</w:t>
      </w:r>
      <w:r>
        <w:rPr>
          <w:rFonts w:ascii="Tahoma" w:hAnsi="Tahoma" w:cs="Tahoma"/>
          <w:sz w:val="20"/>
          <w:szCs w:val="20"/>
        </w:rPr>
        <w:t xml:space="preserve"> 76 FRACCIÓN IV INCISO A</w:t>
      </w:r>
      <w:r w:rsidRPr="00CD7B7C">
        <w:rPr>
          <w:rFonts w:ascii="Tahoma" w:hAnsi="Tahoma" w:cs="Tahoma"/>
          <w:sz w:val="20"/>
          <w:szCs w:val="20"/>
        </w:rPr>
        <w:t>) DE LA LEY ORGÁNICA MUNICIPAL PARA EL ESTADO DE GUANAJUATO</w:t>
      </w:r>
      <w:r>
        <w:rPr>
          <w:rFonts w:ascii="Tahoma" w:hAnsi="Tahoma" w:cs="Tahoma"/>
          <w:sz w:val="20"/>
          <w:szCs w:val="20"/>
        </w:rPr>
        <w:t xml:space="preserve">, </w:t>
      </w:r>
      <w:r w:rsidRPr="00AD529F">
        <w:rPr>
          <w:rFonts w:ascii="Arial Narrow" w:hAnsi="Arial Narrow" w:cs="Tahoma"/>
          <w:b/>
        </w:rPr>
        <w:t>SE APRUEBA POR UNANIMIDAD TURNAR A LA COMISIÓN DE HACIENDA, PATRIMONIO Y CUENTA PÚBLICA LA SOLICITUD DEL PROFR. JAVIER GONZÁLEZ RAMÍREZ</w:t>
      </w:r>
      <w:r>
        <w:rPr>
          <w:rFonts w:ascii="Arial Narrow" w:hAnsi="Arial Narrow" w:cs="Tahoma"/>
          <w:b/>
        </w:rPr>
        <w:t>,</w:t>
      </w:r>
      <w:r w:rsidRPr="00AD529F">
        <w:rPr>
          <w:rFonts w:ascii="Arial Narrow" w:hAnsi="Arial Narrow" w:cs="Tahoma"/>
          <w:b/>
        </w:rPr>
        <w:t xml:space="preserve"> PRESIDENTE </w:t>
      </w:r>
      <w:r>
        <w:rPr>
          <w:rFonts w:ascii="Arial Narrow" w:hAnsi="Arial Narrow" w:cs="Tahoma"/>
          <w:b/>
        </w:rPr>
        <w:t xml:space="preserve">DEL </w:t>
      </w:r>
      <w:r w:rsidRPr="00C32CCB">
        <w:rPr>
          <w:rFonts w:ascii="Arial Narrow" w:hAnsi="Arial Narrow" w:cs="Tahoma"/>
          <w:b/>
        </w:rPr>
        <w:t>CLUB ROTARIO BELLAS ARTES</w:t>
      </w:r>
      <w:r>
        <w:rPr>
          <w:rFonts w:ascii="Arial Narrow" w:hAnsi="Arial Narrow" w:cs="Tahoma"/>
          <w:b/>
        </w:rPr>
        <w:t>,</w:t>
      </w:r>
      <w:r w:rsidRPr="00C32CCB">
        <w:rPr>
          <w:rFonts w:ascii="Arial Narrow" w:hAnsi="Arial Narrow" w:cs="Tahoma"/>
          <w:b/>
        </w:rPr>
        <w:t xml:space="preserve"> </w:t>
      </w:r>
      <w:r>
        <w:rPr>
          <w:rFonts w:ascii="Arial Narrow" w:hAnsi="Arial Narrow" w:cs="Tahoma"/>
          <w:b/>
        </w:rPr>
        <w:t xml:space="preserve">REFERENTE AL </w:t>
      </w:r>
      <w:r w:rsidRPr="00AD529F">
        <w:rPr>
          <w:rFonts w:ascii="Arial Narrow" w:hAnsi="Arial Narrow" w:cs="Tahoma"/>
          <w:b/>
        </w:rPr>
        <w:t>APOYO ECONÓMICO POR LA CANTIDAD DE $2</w:t>
      </w:r>
      <w:r>
        <w:rPr>
          <w:rFonts w:ascii="Arial Narrow" w:hAnsi="Arial Narrow" w:cs="Tahoma"/>
          <w:b/>
        </w:rPr>
        <w:t>,</w:t>
      </w:r>
      <w:r w:rsidRPr="00AD529F">
        <w:rPr>
          <w:rFonts w:ascii="Arial Narrow" w:hAnsi="Arial Narrow" w:cs="Tahoma"/>
          <w:b/>
        </w:rPr>
        <w:t>500.00 (DOS MIL QUINIENTOS PESOS M.N.)</w:t>
      </w:r>
      <w:r>
        <w:rPr>
          <w:rFonts w:ascii="Arial Narrow" w:hAnsi="Arial Narrow" w:cs="Tahoma"/>
          <w:b/>
        </w:rPr>
        <w:t xml:space="preserve"> </w:t>
      </w:r>
      <w:r w:rsidRPr="00AD529F">
        <w:rPr>
          <w:rFonts w:ascii="Arial Narrow" w:hAnsi="Arial Narrow" w:cs="Tahoma"/>
          <w:b/>
        </w:rPr>
        <w:t>MENSUALES</w:t>
      </w:r>
      <w:r>
        <w:rPr>
          <w:rFonts w:ascii="Arial Narrow" w:hAnsi="Arial Narrow" w:cs="Tahoma"/>
          <w:b/>
        </w:rPr>
        <w:t>,</w:t>
      </w:r>
      <w:r w:rsidRPr="00AD529F">
        <w:rPr>
          <w:rFonts w:ascii="Arial Narrow" w:hAnsi="Arial Narrow" w:cs="Tahoma"/>
          <w:b/>
        </w:rPr>
        <w:t xml:space="preserve"> CON EL </w:t>
      </w:r>
      <w:r>
        <w:rPr>
          <w:rFonts w:ascii="Arial Narrow" w:hAnsi="Arial Narrow" w:cs="Tahoma"/>
          <w:b/>
        </w:rPr>
        <w:t xml:space="preserve">FIN DE </w:t>
      </w:r>
      <w:r w:rsidRPr="00AD529F">
        <w:rPr>
          <w:rFonts w:ascii="Arial Narrow" w:hAnsi="Arial Narrow" w:cs="Tahoma"/>
          <w:b/>
        </w:rPr>
        <w:t>APOYAR A NIÑOS QUE ESTUDIAN CLASES DE VIOLÍN EN LAS INSTALACIONES DEL IECA SAN LUIS DE LA PAZ.</w:t>
      </w:r>
    </w:p>
    <w:p w:rsidR="00F57609" w:rsidRDefault="00F57609" w:rsidP="005B78F3">
      <w:pPr>
        <w:spacing w:after="0" w:line="240" w:lineRule="auto"/>
        <w:jc w:val="both"/>
        <w:rPr>
          <w:rFonts w:ascii="Arial Narrow" w:eastAsiaTheme="minorEastAsia" w:hAnsi="Arial Narrow"/>
          <w:b/>
          <w:lang w:eastAsia="es-MX"/>
        </w:rPr>
      </w:pPr>
    </w:p>
    <w:p w:rsidR="00AA3C6D" w:rsidRPr="00F11241" w:rsidRDefault="004807FA" w:rsidP="004C4EA4">
      <w:pPr>
        <w:spacing w:after="0" w:line="240" w:lineRule="auto"/>
        <w:ind w:firstLine="708"/>
        <w:jc w:val="both"/>
        <w:rPr>
          <w:rFonts w:ascii="Arial Narrow" w:eastAsiaTheme="minorEastAsia" w:hAnsi="Arial Narrow"/>
          <w:b/>
          <w:lang w:eastAsia="es-MX"/>
        </w:rPr>
      </w:pPr>
      <w:r w:rsidRPr="00F11241">
        <w:rPr>
          <w:rFonts w:ascii="Arial Narrow" w:eastAsiaTheme="minorEastAsia" w:hAnsi="Arial Narrow"/>
          <w:b/>
          <w:lang w:eastAsia="es-MX"/>
        </w:rPr>
        <w:t xml:space="preserve">9. CLAUSURA. </w:t>
      </w:r>
    </w:p>
    <w:p w:rsidR="00AA3C6D" w:rsidRPr="00A75573" w:rsidRDefault="004807FA" w:rsidP="00AA3C6D">
      <w:pPr>
        <w:spacing w:after="0" w:line="240" w:lineRule="auto"/>
        <w:ind w:firstLine="709"/>
        <w:jc w:val="both"/>
        <w:rPr>
          <w:rFonts w:ascii="Arial Narrow" w:hAnsi="Arial Narrow"/>
        </w:rPr>
      </w:pPr>
      <w:r w:rsidRPr="00A75573">
        <w:rPr>
          <w:rFonts w:ascii="Arial Narrow" w:hAnsi="Arial Narrow"/>
        </w:rPr>
        <w:t>NO HABIENDO OTRO AS</w:t>
      </w:r>
      <w:r>
        <w:rPr>
          <w:rFonts w:ascii="Arial Narrow" w:hAnsi="Arial Narrow"/>
        </w:rPr>
        <w:t>UNTO QUE TRATAR, SIENDO LAS 16:14 DIECISÉIS HORAS CON CATORCE MINUTOS</w:t>
      </w:r>
      <w:r w:rsidRPr="00A75573">
        <w:rPr>
          <w:rFonts w:ascii="Arial Narrow" w:hAnsi="Arial Narrow"/>
        </w:rPr>
        <w:t xml:space="preserve"> DEL DÍA DE SU CELEBRACIÓN, EL PRESIDENTE M</w:t>
      </w:r>
      <w:r>
        <w:rPr>
          <w:rFonts w:ascii="Arial Narrow" w:hAnsi="Arial Narrow"/>
        </w:rPr>
        <w:t xml:space="preserve">UNICIPAL LEVANTA LA SESIÓN </w:t>
      </w:r>
      <w:r w:rsidRPr="00A75573">
        <w:rPr>
          <w:rFonts w:ascii="Arial Narrow" w:hAnsi="Arial Narrow"/>
        </w:rPr>
        <w:t xml:space="preserve">ORDINARIA DEL H. AYUNTAMIENTO 2021 - 2024, FIRMANDO DE CONFORMIDAD LOS QUE EN ELLA INTERVINIERON, AUTORIZÁNDOLA Y RUBRICÁNDOLA EN TODAS Y CADA UNA DE SUS HOJAS EL SECRETARIO DEL H. AYUNTAMIENTO, QUIEN FIRMA AL CALCE Y DA FE PARA CONSTANCIA, DE </w:t>
      </w:r>
      <w:r w:rsidRPr="00A75573">
        <w:rPr>
          <w:rFonts w:ascii="Arial Narrow" w:hAnsi="Arial Narrow"/>
        </w:rPr>
        <w:lastRenderedPageBreak/>
        <w:t xml:space="preserve">CONFORMIDAD CON LO DISPUESTO POR EL ARTÍCULO 128 CIENTO VEINTIOCHO FRACCIÓN III TERCERA DE LA LEY ORGÁNICA MUNICIPAL PARA EL ESTADO DE GUANAJUATO. </w:t>
      </w:r>
    </w:p>
    <w:p w:rsidR="00925BD9" w:rsidRDefault="00925BD9" w:rsidP="00AA3C6D">
      <w:pPr>
        <w:spacing w:after="0" w:line="240" w:lineRule="auto"/>
        <w:jc w:val="both"/>
        <w:rPr>
          <w:rFonts w:ascii="Arial Narrow" w:hAnsi="Arial Narrow"/>
          <w:b/>
          <w:lang w:eastAsia="es-MX"/>
        </w:rPr>
      </w:pPr>
    </w:p>
    <w:p w:rsidR="00925BD9" w:rsidRDefault="00925BD9" w:rsidP="00AA3C6D">
      <w:pPr>
        <w:spacing w:after="0" w:line="240" w:lineRule="auto"/>
        <w:jc w:val="both"/>
        <w:rPr>
          <w:rFonts w:ascii="Arial Narrow" w:hAnsi="Arial Narrow"/>
          <w:b/>
          <w:lang w:eastAsia="es-MX"/>
        </w:rPr>
      </w:pPr>
    </w:p>
    <w:p w:rsidR="00AA3C6D" w:rsidRPr="00A75573" w:rsidRDefault="004807FA" w:rsidP="00AA3C6D">
      <w:pPr>
        <w:spacing w:after="0" w:line="240" w:lineRule="auto"/>
        <w:jc w:val="both"/>
        <w:rPr>
          <w:rFonts w:ascii="Arial Narrow" w:hAnsi="Arial Narrow"/>
          <w:b/>
          <w:lang w:eastAsia="es-MX"/>
        </w:rPr>
      </w:pPr>
      <w:r w:rsidRPr="00A75573">
        <w:rPr>
          <w:rFonts w:ascii="Arial Narrow" w:hAnsi="Arial Narrow"/>
          <w:b/>
          <w:lang w:eastAsia="es-MX"/>
        </w:rPr>
        <w:t>PRESIDENTE MUNICIPAL</w:t>
      </w:r>
      <w:r w:rsidRPr="00A75573">
        <w:rPr>
          <w:rFonts w:ascii="Arial Narrow" w:hAnsi="Arial Narrow"/>
          <w:b/>
          <w:lang w:eastAsia="es-MX"/>
        </w:rPr>
        <w:tab/>
      </w:r>
      <w:r w:rsidRPr="00A75573">
        <w:rPr>
          <w:rFonts w:ascii="Arial Narrow" w:hAnsi="Arial Narrow"/>
          <w:b/>
          <w:lang w:eastAsia="es-MX"/>
        </w:rPr>
        <w:tab/>
      </w:r>
      <w:r w:rsidRPr="00A75573">
        <w:rPr>
          <w:rFonts w:ascii="Arial Narrow" w:hAnsi="Arial Narrow"/>
          <w:b/>
          <w:lang w:eastAsia="es-MX"/>
        </w:rPr>
        <w:tab/>
      </w:r>
      <w:r w:rsidRPr="00A75573">
        <w:rPr>
          <w:rFonts w:ascii="Arial Narrow" w:hAnsi="Arial Narrow"/>
          <w:b/>
          <w:lang w:eastAsia="es-MX"/>
        </w:rPr>
        <w:tab/>
        <w:t>SÍNDICA DEL H. AYUNTAMIENTO</w:t>
      </w:r>
    </w:p>
    <w:p w:rsidR="00AA3C6D" w:rsidRPr="00A75573" w:rsidRDefault="00AA3C6D" w:rsidP="00AA3C6D">
      <w:pPr>
        <w:spacing w:after="0" w:line="240" w:lineRule="auto"/>
        <w:jc w:val="both"/>
        <w:rPr>
          <w:rFonts w:ascii="Arial Narrow" w:hAnsi="Arial Narrow"/>
          <w:b/>
          <w:lang w:eastAsia="es-MX"/>
        </w:rPr>
      </w:pPr>
    </w:p>
    <w:p w:rsidR="00AA3C6D" w:rsidRDefault="00AA3C6D" w:rsidP="00AA3C6D">
      <w:pPr>
        <w:spacing w:after="0" w:line="240" w:lineRule="auto"/>
        <w:jc w:val="both"/>
        <w:rPr>
          <w:rFonts w:ascii="Arial Narrow" w:eastAsia="Times New Roman" w:hAnsi="Arial Narrow"/>
          <w:color w:val="000000"/>
          <w:lang w:eastAsia="es-MX"/>
        </w:rPr>
      </w:pPr>
    </w:p>
    <w:p w:rsidR="00A17A78" w:rsidRDefault="00A17A78" w:rsidP="00AA3C6D">
      <w:pPr>
        <w:spacing w:after="0" w:line="240" w:lineRule="auto"/>
        <w:jc w:val="both"/>
        <w:rPr>
          <w:rFonts w:ascii="Arial Narrow" w:eastAsia="Times New Roman" w:hAnsi="Arial Narrow"/>
          <w:color w:val="000000"/>
          <w:lang w:eastAsia="es-MX"/>
        </w:rPr>
      </w:pPr>
    </w:p>
    <w:p w:rsidR="00A17A78" w:rsidRPr="00A75573" w:rsidRDefault="00A17A78" w:rsidP="00AA3C6D">
      <w:pPr>
        <w:spacing w:after="0" w:line="240" w:lineRule="auto"/>
        <w:jc w:val="both"/>
        <w:rPr>
          <w:rFonts w:ascii="Arial Narrow" w:eastAsia="Times New Roman" w:hAnsi="Arial Narrow"/>
          <w:color w:val="000000"/>
          <w:lang w:eastAsia="es-MX"/>
        </w:rPr>
      </w:pPr>
    </w:p>
    <w:p w:rsidR="00AA3C6D" w:rsidRPr="00A75573" w:rsidRDefault="004807FA" w:rsidP="00AA3C6D">
      <w:pPr>
        <w:spacing w:after="0" w:line="240" w:lineRule="auto"/>
        <w:jc w:val="both"/>
        <w:rPr>
          <w:rFonts w:ascii="Arial Narrow" w:eastAsia="Times New Roman" w:hAnsi="Arial Narrow"/>
          <w:color w:val="000000"/>
          <w:lang w:eastAsia="es-MX"/>
        </w:rPr>
      </w:pPr>
      <w:r w:rsidRPr="00A75573">
        <w:rPr>
          <w:rFonts w:ascii="Arial Narrow" w:eastAsia="Times New Roman" w:hAnsi="Arial Narrow"/>
          <w:color w:val="000000"/>
          <w:lang w:eastAsia="es-MX"/>
        </w:rPr>
        <w:t xml:space="preserve">T.S.U. LUIS GERARDO SÁNCHEZ </w:t>
      </w:r>
      <w:proofErr w:type="spellStart"/>
      <w:r w:rsidRPr="00A75573">
        <w:rPr>
          <w:rFonts w:ascii="Arial Narrow" w:eastAsia="Times New Roman" w:hAnsi="Arial Narrow"/>
          <w:color w:val="000000"/>
          <w:lang w:eastAsia="es-MX"/>
        </w:rPr>
        <w:t>SÁNCHEZ</w:t>
      </w:r>
      <w:proofErr w:type="spellEnd"/>
      <w:r>
        <w:rPr>
          <w:rFonts w:ascii="Arial Narrow" w:eastAsia="Times New Roman" w:hAnsi="Arial Narrow"/>
          <w:color w:val="000000"/>
          <w:lang w:eastAsia="es-MX"/>
        </w:rPr>
        <w:t>.</w:t>
      </w:r>
      <w:r w:rsidRPr="00A75573">
        <w:rPr>
          <w:rFonts w:ascii="Arial Narrow" w:eastAsia="Times New Roman" w:hAnsi="Arial Narrow"/>
          <w:color w:val="000000"/>
          <w:lang w:eastAsia="es-MX"/>
        </w:rPr>
        <w:tab/>
      </w:r>
      <w:r w:rsidRPr="00A75573">
        <w:rPr>
          <w:rFonts w:ascii="Arial Narrow" w:eastAsia="Times New Roman" w:hAnsi="Arial Narrow"/>
          <w:color w:val="000000"/>
          <w:lang w:eastAsia="es-MX"/>
        </w:rPr>
        <w:tab/>
        <w:t>LIC. MARÍA MAGDALENA GONZÁLEZ OTERO</w:t>
      </w:r>
      <w:r>
        <w:rPr>
          <w:rFonts w:ascii="Arial Narrow" w:eastAsia="Times New Roman" w:hAnsi="Arial Narrow"/>
          <w:color w:val="000000"/>
          <w:lang w:eastAsia="es-MX"/>
        </w:rPr>
        <w:t>.</w:t>
      </w:r>
    </w:p>
    <w:p w:rsidR="00AA3C6D" w:rsidRPr="00A75573" w:rsidRDefault="004807FA" w:rsidP="00AA3C6D">
      <w:pPr>
        <w:spacing w:after="0" w:line="240" w:lineRule="auto"/>
        <w:rPr>
          <w:rFonts w:ascii="Arial Narrow" w:eastAsia="Times New Roman" w:hAnsi="Arial Narrow"/>
          <w:b/>
          <w:color w:val="000000"/>
          <w:lang w:eastAsia="es-MX"/>
        </w:rPr>
      </w:pPr>
      <w:r w:rsidRPr="00A75573">
        <w:rPr>
          <w:rFonts w:ascii="Arial Narrow" w:eastAsia="Times New Roman" w:hAnsi="Arial Narrow"/>
          <w:b/>
          <w:color w:val="000000"/>
          <w:lang w:eastAsia="es-MX"/>
        </w:rPr>
        <w:tab/>
      </w:r>
      <w:r w:rsidRPr="00A75573">
        <w:rPr>
          <w:rFonts w:ascii="Arial Narrow" w:eastAsia="Times New Roman" w:hAnsi="Arial Narrow"/>
          <w:b/>
          <w:color w:val="000000"/>
          <w:lang w:eastAsia="es-MX"/>
        </w:rPr>
        <w:tab/>
      </w:r>
      <w:r w:rsidRPr="00A75573">
        <w:rPr>
          <w:rFonts w:ascii="Arial Narrow" w:eastAsia="Times New Roman" w:hAnsi="Arial Narrow"/>
          <w:b/>
          <w:color w:val="000000"/>
          <w:lang w:eastAsia="es-MX"/>
        </w:rPr>
        <w:tab/>
        <w:t xml:space="preserve">                 </w:t>
      </w:r>
    </w:p>
    <w:p w:rsidR="00AD529F" w:rsidRDefault="00AD529F" w:rsidP="00AA3C6D">
      <w:pPr>
        <w:spacing w:after="0" w:line="240" w:lineRule="auto"/>
        <w:jc w:val="center"/>
        <w:rPr>
          <w:rFonts w:ascii="Arial Narrow" w:eastAsia="Times New Roman" w:hAnsi="Arial Narrow"/>
          <w:b/>
          <w:color w:val="000000"/>
          <w:lang w:eastAsia="es-MX"/>
        </w:rPr>
      </w:pPr>
    </w:p>
    <w:p w:rsidR="00AD529F" w:rsidRDefault="00AD529F" w:rsidP="00AA3C6D">
      <w:pPr>
        <w:spacing w:after="0" w:line="240" w:lineRule="auto"/>
        <w:jc w:val="center"/>
        <w:rPr>
          <w:rFonts w:ascii="Arial Narrow" w:eastAsia="Times New Roman" w:hAnsi="Arial Narrow"/>
          <w:b/>
          <w:color w:val="000000"/>
          <w:lang w:eastAsia="es-MX"/>
        </w:rPr>
      </w:pPr>
    </w:p>
    <w:p w:rsidR="00AA3C6D" w:rsidRPr="00A75573" w:rsidRDefault="004807FA" w:rsidP="00AA3C6D">
      <w:pPr>
        <w:spacing w:after="0" w:line="240" w:lineRule="auto"/>
        <w:jc w:val="center"/>
        <w:rPr>
          <w:rFonts w:ascii="Arial Narrow" w:eastAsia="Times New Roman" w:hAnsi="Arial Narrow"/>
          <w:b/>
          <w:color w:val="000000"/>
          <w:lang w:eastAsia="es-MX"/>
        </w:rPr>
      </w:pPr>
      <w:r w:rsidRPr="00A75573">
        <w:rPr>
          <w:rFonts w:ascii="Arial Narrow" w:eastAsia="Times New Roman" w:hAnsi="Arial Narrow"/>
          <w:b/>
          <w:color w:val="000000"/>
          <w:lang w:eastAsia="es-MX"/>
        </w:rPr>
        <w:t>REGIDORES:</w:t>
      </w:r>
    </w:p>
    <w:p w:rsidR="00AA3C6D" w:rsidRPr="00A75573" w:rsidRDefault="00AA3C6D" w:rsidP="00AA3C6D">
      <w:pPr>
        <w:spacing w:after="0" w:line="240" w:lineRule="auto"/>
        <w:jc w:val="both"/>
        <w:rPr>
          <w:rFonts w:ascii="Arial Narrow" w:eastAsia="Times New Roman" w:hAnsi="Arial Narrow"/>
          <w:color w:val="000000"/>
          <w:lang w:eastAsia="es-MX"/>
        </w:rPr>
      </w:pPr>
    </w:p>
    <w:p w:rsidR="00AA3C6D" w:rsidRPr="00A75573" w:rsidRDefault="00AA3C6D" w:rsidP="00AA3C6D">
      <w:pPr>
        <w:spacing w:after="0" w:line="240" w:lineRule="auto"/>
        <w:jc w:val="both"/>
        <w:rPr>
          <w:rFonts w:ascii="Arial Narrow" w:eastAsia="Times New Roman" w:hAnsi="Arial Narrow"/>
          <w:color w:val="000000"/>
          <w:lang w:eastAsia="es-MX"/>
        </w:rPr>
      </w:pPr>
    </w:p>
    <w:p w:rsidR="00AA3C6D" w:rsidRPr="00A75573" w:rsidRDefault="00AA3C6D" w:rsidP="00AA3C6D">
      <w:pPr>
        <w:spacing w:after="0" w:line="240" w:lineRule="auto"/>
        <w:jc w:val="both"/>
        <w:rPr>
          <w:rFonts w:ascii="Arial Narrow" w:eastAsia="Times New Roman" w:hAnsi="Arial Narrow"/>
          <w:color w:val="000000"/>
          <w:lang w:eastAsia="es-MX"/>
        </w:rPr>
      </w:pPr>
    </w:p>
    <w:p w:rsidR="00AA3C6D" w:rsidRPr="00A75573" w:rsidRDefault="004807FA" w:rsidP="00AA3C6D">
      <w:pPr>
        <w:spacing w:after="0" w:line="240" w:lineRule="auto"/>
        <w:jc w:val="both"/>
        <w:rPr>
          <w:rFonts w:ascii="Arial Narrow" w:eastAsia="Times New Roman" w:hAnsi="Arial Narrow" w:cs="Arial"/>
          <w:color w:val="000000"/>
          <w:lang w:eastAsia="es-MX"/>
        </w:rPr>
      </w:pPr>
      <w:r>
        <w:rPr>
          <w:rFonts w:ascii="Arial Narrow" w:eastAsia="Times New Roman" w:hAnsi="Arial Narrow" w:cs="Arial"/>
          <w:color w:val="000000"/>
          <w:lang w:eastAsia="es-MX"/>
        </w:rPr>
        <w:t>L.A.E. JAIME MATA PÉREZ.                                                       C. ÁNGEL PADRÓN RIVERA.</w:t>
      </w:r>
      <w:r>
        <w:rPr>
          <w:rFonts w:ascii="Arial Narrow" w:eastAsia="Times New Roman" w:hAnsi="Arial Narrow" w:cs="Arial"/>
          <w:color w:val="000000"/>
          <w:lang w:eastAsia="es-MX"/>
        </w:rPr>
        <w:tab/>
      </w:r>
      <w:r>
        <w:rPr>
          <w:rFonts w:ascii="Arial Narrow" w:eastAsia="Times New Roman" w:hAnsi="Arial Narrow" w:cs="Arial"/>
          <w:color w:val="000000"/>
          <w:lang w:eastAsia="es-MX"/>
        </w:rPr>
        <w:tab/>
      </w:r>
      <w:r>
        <w:rPr>
          <w:rFonts w:ascii="Arial Narrow" w:eastAsia="Times New Roman" w:hAnsi="Arial Narrow" w:cs="Arial"/>
          <w:color w:val="000000"/>
          <w:lang w:eastAsia="es-MX"/>
        </w:rPr>
        <w:tab/>
      </w:r>
      <w:r>
        <w:rPr>
          <w:rFonts w:ascii="Arial Narrow" w:eastAsia="Times New Roman" w:hAnsi="Arial Narrow" w:cs="Arial"/>
          <w:color w:val="000000"/>
          <w:lang w:eastAsia="es-MX"/>
        </w:rPr>
        <w:tab/>
      </w:r>
    </w:p>
    <w:p w:rsidR="00AA3C6D" w:rsidRPr="00A75573" w:rsidRDefault="00AA3C6D" w:rsidP="00AA3C6D">
      <w:pPr>
        <w:spacing w:after="0" w:line="240" w:lineRule="auto"/>
        <w:jc w:val="both"/>
        <w:rPr>
          <w:rFonts w:ascii="Arial Narrow" w:eastAsia="Times New Roman" w:hAnsi="Arial Narrow" w:cs="Arial"/>
          <w:color w:val="000000"/>
          <w:lang w:eastAsia="es-MX"/>
        </w:rPr>
      </w:pPr>
    </w:p>
    <w:p w:rsidR="00AA3C6D" w:rsidRPr="00A75573" w:rsidRDefault="00AA3C6D" w:rsidP="00AA3C6D">
      <w:pPr>
        <w:spacing w:after="0" w:line="240" w:lineRule="auto"/>
        <w:jc w:val="both"/>
        <w:rPr>
          <w:rFonts w:ascii="Arial Narrow" w:eastAsia="Times New Roman" w:hAnsi="Arial Narrow" w:cs="Arial"/>
          <w:color w:val="000000"/>
          <w:lang w:eastAsia="es-MX"/>
        </w:rPr>
      </w:pPr>
    </w:p>
    <w:p w:rsidR="00AA3C6D" w:rsidRPr="00A75573" w:rsidRDefault="00AA3C6D" w:rsidP="00AA3C6D">
      <w:pPr>
        <w:spacing w:after="0" w:line="240" w:lineRule="auto"/>
        <w:jc w:val="both"/>
        <w:rPr>
          <w:rFonts w:ascii="Arial Narrow" w:eastAsia="Times New Roman" w:hAnsi="Arial Narrow" w:cs="Arial"/>
          <w:color w:val="000000"/>
          <w:lang w:eastAsia="es-MX"/>
        </w:rPr>
      </w:pPr>
    </w:p>
    <w:p w:rsidR="00AA3C6D" w:rsidRDefault="004807FA" w:rsidP="00AA3C6D">
      <w:pPr>
        <w:spacing w:after="0" w:line="240" w:lineRule="auto"/>
        <w:jc w:val="both"/>
        <w:rPr>
          <w:rFonts w:ascii="Arial Narrow" w:eastAsia="Times New Roman" w:hAnsi="Arial Narrow" w:cs="Arial"/>
          <w:color w:val="000000"/>
          <w:lang w:eastAsia="es-MX"/>
        </w:rPr>
      </w:pPr>
      <w:r>
        <w:rPr>
          <w:rFonts w:ascii="Arial Narrow" w:eastAsia="Times New Roman" w:hAnsi="Arial Narrow" w:cs="Arial"/>
          <w:color w:val="000000"/>
          <w:lang w:eastAsia="es-MX"/>
        </w:rPr>
        <w:t>C. JACINTO SALINAS PÉREZ.</w:t>
      </w:r>
      <w:r>
        <w:rPr>
          <w:rFonts w:ascii="Arial Narrow" w:eastAsia="Times New Roman" w:hAnsi="Arial Narrow" w:cs="Arial"/>
          <w:color w:val="000000"/>
          <w:lang w:eastAsia="es-MX"/>
        </w:rPr>
        <w:tab/>
      </w:r>
      <w:r>
        <w:rPr>
          <w:rFonts w:ascii="Arial Narrow" w:eastAsia="Times New Roman" w:hAnsi="Arial Narrow" w:cs="Arial"/>
          <w:color w:val="000000"/>
          <w:lang w:eastAsia="es-MX"/>
        </w:rPr>
        <w:tab/>
      </w:r>
      <w:r>
        <w:rPr>
          <w:rFonts w:ascii="Arial Narrow" w:eastAsia="Times New Roman" w:hAnsi="Arial Narrow" w:cs="Arial"/>
          <w:color w:val="000000"/>
          <w:lang w:eastAsia="es-MX"/>
        </w:rPr>
        <w:tab/>
      </w:r>
      <w:r w:rsidRPr="00A75573">
        <w:rPr>
          <w:rFonts w:ascii="Arial Narrow" w:eastAsia="Times New Roman" w:hAnsi="Arial Narrow" w:cs="Arial"/>
          <w:color w:val="000000"/>
          <w:lang w:eastAsia="es-MX"/>
        </w:rPr>
        <w:tab/>
      </w:r>
      <w:r>
        <w:rPr>
          <w:rFonts w:ascii="Arial Narrow" w:eastAsia="Times New Roman" w:hAnsi="Arial Narrow" w:cs="Arial"/>
          <w:color w:val="000000"/>
          <w:lang w:eastAsia="es-MX"/>
        </w:rPr>
        <w:t xml:space="preserve"> L.P.C. IRMA SÁNCHEZ CANO.</w:t>
      </w:r>
    </w:p>
    <w:p w:rsidR="00AA3C6D" w:rsidRPr="00A75573" w:rsidRDefault="00AA3C6D" w:rsidP="00AA3C6D">
      <w:pPr>
        <w:spacing w:after="0" w:line="240" w:lineRule="auto"/>
        <w:jc w:val="both"/>
        <w:rPr>
          <w:rFonts w:ascii="Arial Narrow" w:eastAsia="Times New Roman" w:hAnsi="Arial Narrow" w:cs="Arial"/>
          <w:color w:val="000000"/>
          <w:lang w:eastAsia="es-MX"/>
        </w:rPr>
      </w:pPr>
    </w:p>
    <w:p w:rsidR="00AA3C6D" w:rsidRPr="00A75573" w:rsidRDefault="00AA3C6D" w:rsidP="00AA3C6D">
      <w:pPr>
        <w:spacing w:after="0" w:line="240" w:lineRule="auto"/>
        <w:jc w:val="both"/>
        <w:rPr>
          <w:rFonts w:ascii="Arial Narrow" w:eastAsia="Times New Roman" w:hAnsi="Arial Narrow" w:cs="Arial"/>
          <w:color w:val="000000"/>
          <w:lang w:eastAsia="es-MX"/>
        </w:rPr>
      </w:pPr>
    </w:p>
    <w:p w:rsidR="00AA3C6D" w:rsidRPr="00A75573" w:rsidRDefault="00AA3C6D" w:rsidP="00AA3C6D">
      <w:pPr>
        <w:spacing w:after="0" w:line="240" w:lineRule="auto"/>
        <w:jc w:val="both"/>
        <w:rPr>
          <w:rFonts w:ascii="Arial Narrow" w:eastAsia="Times New Roman" w:hAnsi="Arial Narrow" w:cs="Arial"/>
          <w:color w:val="000000"/>
          <w:lang w:eastAsia="es-MX"/>
        </w:rPr>
      </w:pPr>
    </w:p>
    <w:p w:rsidR="00AA3C6D" w:rsidRDefault="004807FA" w:rsidP="00AA3C6D">
      <w:pPr>
        <w:spacing w:after="0" w:line="240" w:lineRule="auto"/>
        <w:jc w:val="both"/>
        <w:rPr>
          <w:rFonts w:ascii="Arial Narrow" w:eastAsia="Times New Roman" w:hAnsi="Arial Narrow" w:cs="Arial"/>
          <w:color w:val="000000"/>
          <w:lang w:eastAsia="es-MX"/>
        </w:rPr>
      </w:pPr>
      <w:r w:rsidRPr="00A75573">
        <w:rPr>
          <w:rFonts w:ascii="Arial Narrow" w:eastAsia="Times New Roman" w:hAnsi="Arial Narrow" w:cs="Arial"/>
          <w:color w:val="000000"/>
          <w:lang w:eastAsia="es-MX"/>
        </w:rPr>
        <w:t>PROFRA. AIDAVETH GARCÍA MONJARÁS</w:t>
      </w:r>
      <w:r>
        <w:rPr>
          <w:rFonts w:ascii="Arial Narrow" w:eastAsia="Times New Roman" w:hAnsi="Arial Narrow" w:cs="Arial"/>
          <w:color w:val="000000"/>
          <w:lang w:eastAsia="es-MX"/>
        </w:rPr>
        <w:t>.                         L.C.C. NORMA YADIRA MARTÍNEZ SOLANO.</w:t>
      </w:r>
      <w:r>
        <w:rPr>
          <w:rFonts w:ascii="Arial Narrow" w:eastAsia="Times New Roman" w:hAnsi="Arial Narrow" w:cs="Arial"/>
          <w:color w:val="000000"/>
          <w:lang w:eastAsia="es-MX"/>
        </w:rPr>
        <w:tab/>
      </w:r>
      <w:r>
        <w:rPr>
          <w:rFonts w:ascii="Arial Narrow" w:eastAsia="Times New Roman" w:hAnsi="Arial Narrow" w:cs="Arial"/>
          <w:color w:val="000000"/>
          <w:lang w:eastAsia="es-MX"/>
        </w:rPr>
        <w:tab/>
      </w:r>
      <w:r w:rsidRPr="00A75573">
        <w:rPr>
          <w:rFonts w:ascii="Arial Narrow" w:eastAsia="Times New Roman" w:hAnsi="Arial Narrow" w:cs="Arial"/>
          <w:color w:val="000000"/>
          <w:lang w:eastAsia="es-MX"/>
        </w:rPr>
        <w:tab/>
      </w:r>
    </w:p>
    <w:p w:rsidR="00AA3C6D" w:rsidRDefault="004807FA" w:rsidP="00AA3C6D">
      <w:pPr>
        <w:spacing w:after="0" w:line="240" w:lineRule="auto"/>
        <w:jc w:val="both"/>
        <w:rPr>
          <w:rFonts w:ascii="Arial Narrow" w:eastAsia="Times New Roman" w:hAnsi="Arial Narrow" w:cs="Arial"/>
          <w:color w:val="000000"/>
          <w:lang w:eastAsia="es-MX"/>
        </w:rPr>
      </w:pPr>
      <w:r>
        <w:rPr>
          <w:rFonts w:ascii="Arial Narrow" w:eastAsia="Times New Roman" w:hAnsi="Arial Narrow" w:cs="Arial"/>
          <w:color w:val="000000"/>
          <w:lang w:eastAsia="es-MX"/>
        </w:rPr>
        <w:tab/>
      </w:r>
      <w:r>
        <w:rPr>
          <w:rFonts w:ascii="Arial Narrow" w:eastAsia="Times New Roman" w:hAnsi="Arial Narrow" w:cs="Arial"/>
          <w:color w:val="000000"/>
          <w:lang w:eastAsia="es-MX"/>
        </w:rPr>
        <w:tab/>
      </w:r>
    </w:p>
    <w:p w:rsidR="00AA3C6D" w:rsidRPr="00A75573" w:rsidRDefault="00AA3C6D" w:rsidP="00AA3C6D">
      <w:pPr>
        <w:spacing w:after="0" w:line="240" w:lineRule="auto"/>
        <w:jc w:val="both"/>
        <w:rPr>
          <w:rFonts w:ascii="Arial Narrow" w:eastAsia="Times New Roman" w:hAnsi="Arial Narrow" w:cs="Arial"/>
          <w:color w:val="000000"/>
          <w:lang w:eastAsia="es-MX"/>
        </w:rPr>
      </w:pPr>
    </w:p>
    <w:p w:rsidR="00AA3C6D" w:rsidRPr="00A75573" w:rsidRDefault="00AA3C6D" w:rsidP="00AA3C6D">
      <w:pPr>
        <w:spacing w:after="0" w:line="240" w:lineRule="auto"/>
        <w:jc w:val="both"/>
        <w:rPr>
          <w:rFonts w:ascii="Arial Narrow" w:eastAsia="Times New Roman" w:hAnsi="Arial Narrow" w:cs="Arial"/>
          <w:color w:val="000000"/>
          <w:lang w:eastAsia="es-MX"/>
        </w:rPr>
      </w:pPr>
    </w:p>
    <w:p w:rsidR="00AA3C6D" w:rsidRPr="00A75573" w:rsidRDefault="00AA3C6D" w:rsidP="00AA3C6D">
      <w:pPr>
        <w:spacing w:after="0" w:line="240" w:lineRule="auto"/>
        <w:jc w:val="both"/>
        <w:rPr>
          <w:rFonts w:ascii="Arial Narrow" w:eastAsia="Times New Roman" w:hAnsi="Arial Narrow"/>
          <w:color w:val="000000"/>
          <w:lang w:eastAsia="es-MX"/>
        </w:rPr>
      </w:pPr>
    </w:p>
    <w:p w:rsidR="00AA3C6D" w:rsidRPr="00A75573" w:rsidRDefault="004807FA" w:rsidP="00AA3C6D">
      <w:pPr>
        <w:spacing w:after="0" w:line="240" w:lineRule="auto"/>
        <w:jc w:val="center"/>
        <w:rPr>
          <w:rFonts w:ascii="Arial Narrow" w:eastAsia="Times New Roman" w:hAnsi="Arial Narrow"/>
          <w:b/>
          <w:color w:val="000000"/>
          <w:lang w:eastAsia="es-MX"/>
        </w:rPr>
      </w:pPr>
      <w:r w:rsidRPr="00A75573">
        <w:rPr>
          <w:rFonts w:ascii="Arial Narrow" w:eastAsia="Times New Roman" w:hAnsi="Arial Narrow"/>
          <w:b/>
          <w:color w:val="000000"/>
          <w:lang w:eastAsia="es-MX"/>
        </w:rPr>
        <w:t>DOY FE:</w:t>
      </w:r>
    </w:p>
    <w:p w:rsidR="00AA3C6D" w:rsidRPr="00A75573" w:rsidRDefault="004807FA" w:rsidP="00AA3C6D">
      <w:pPr>
        <w:spacing w:after="0" w:line="240" w:lineRule="auto"/>
        <w:jc w:val="center"/>
        <w:rPr>
          <w:rFonts w:ascii="Arial Narrow" w:eastAsia="Times New Roman" w:hAnsi="Arial Narrow"/>
          <w:b/>
          <w:color w:val="000000"/>
          <w:lang w:eastAsia="es-MX"/>
        </w:rPr>
      </w:pPr>
      <w:r w:rsidRPr="00A75573">
        <w:rPr>
          <w:rFonts w:ascii="Arial Narrow" w:eastAsia="Times New Roman" w:hAnsi="Arial Narrow"/>
          <w:b/>
          <w:color w:val="000000"/>
          <w:lang w:eastAsia="es-MX"/>
        </w:rPr>
        <w:t>EL SECRETARIO DEL H. AYUNTAMIENTO</w:t>
      </w:r>
    </w:p>
    <w:p w:rsidR="00AA3C6D" w:rsidRDefault="00AA3C6D" w:rsidP="00AA3C6D">
      <w:pPr>
        <w:spacing w:after="0" w:line="240" w:lineRule="auto"/>
        <w:jc w:val="center"/>
        <w:rPr>
          <w:rFonts w:ascii="Arial Narrow" w:eastAsia="Times New Roman" w:hAnsi="Arial Narrow"/>
          <w:b/>
          <w:color w:val="000000"/>
          <w:lang w:eastAsia="es-MX"/>
        </w:rPr>
      </w:pPr>
    </w:p>
    <w:p w:rsidR="001E6589" w:rsidRPr="00A75573" w:rsidRDefault="001E6589" w:rsidP="00AA3C6D">
      <w:pPr>
        <w:spacing w:after="0" w:line="240" w:lineRule="auto"/>
        <w:jc w:val="center"/>
        <w:rPr>
          <w:rFonts w:ascii="Arial Narrow" w:eastAsia="Times New Roman" w:hAnsi="Arial Narrow"/>
          <w:b/>
          <w:color w:val="000000"/>
          <w:lang w:eastAsia="es-MX"/>
        </w:rPr>
      </w:pPr>
    </w:p>
    <w:p w:rsidR="00AA3C6D" w:rsidRPr="00A75573" w:rsidRDefault="00AA3C6D" w:rsidP="00AA3C6D">
      <w:pPr>
        <w:spacing w:after="0" w:line="240" w:lineRule="auto"/>
        <w:jc w:val="center"/>
        <w:rPr>
          <w:rFonts w:ascii="Arial Narrow" w:eastAsia="Times New Roman" w:hAnsi="Arial Narrow"/>
          <w:b/>
          <w:color w:val="000000"/>
          <w:lang w:eastAsia="es-MX"/>
        </w:rPr>
      </w:pPr>
    </w:p>
    <w:p w:rsidR="00AA3C6D" w:rsidRPr="00071592" w:rsidRDefault="004807FA" w:rsidP="00AA3C6D">
      <w:pPr>
        <w:spacing w:after="360" w:line="240" w:lineRule="auto"/>
        <w:jc w:val="center"/>
        <w:rPr>
          <w:rFonts w:ascii="Arial Narrow" w:eastAsiaTheme="minorEastAsia" w:hAnsi="Arial Narrow"/>
          <w:lang w:eastAsia="es-MX"/>
        </w:rPr>
      </w:pPr>
      <w:r>
        <w:rPr>
          <w:rFonts w:ascii="Arial Narrow" w:eastAsiaTheme="minorEastAsia" w:hAnsi="Arial Narrow"/>
          <w:lang w:eastAsia="es-MX"/>
        </w:rPr>
        <w:t>LIC. JAIRO ARMANDO ÁLVAREZ VACA.</w:t>
      </w:r>
    </w:p>
    <w:p w:rsidR="00AA3C6D" w:rsidRPr="00071592" w:rsidRDefault="00AA3C6D" w:rsidP="00AA3C6D">
      <w:pPr>
        <w:spacing w:after="480" w:line="240" w:lineRule="auto"/>
        <w:jc w:val="both"/>
        <w:rPr>
          <w:rFonts w:ascii="Arial Narrow" w:eastAsiaTheme="minorEastAsia" w:hAnsi="Arial Narrow"/>
          <w:lang w:eastAsia="es-MX"/>
        </w:rPr>
      </w:pPr>
    </w:p>
    <w:p w:rsidR="00AA3C6D" w:rsidRPr="00A63993" w:rsidRDefault="00AA3C6D" w:rsidP="005B78F3">
      <w:pPr>
        <w:spacing w:after="0" w:line="240" w:lineRule="auto"/>
        <w:jc w:val="both"/>
        <w:rPr>
          <w:rFonts w:ascii="Arial Narrow" w:eastAsiaTheme="minorEastAsia" w:hAnsi="Arial Narrow"/>
          <w:b/>
          <w:sz w:val="20"/>
          <w:szCs w:val="20"/>
          <w:lang w:eastAsia="es-MX"/>
        </w:rPr>
      </w:pPr>
    </w:p>
    <w:sectPr w:rsidR="00AA3C6D" w:rsidRPr="00A63993">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5038" w:rsidRDefault="00BE5038" w:rsidP="009B6FFC">
      <w:pPr>
        <w:spacing w:after="0" w:line="240" w:lineRule="auto"/>
      </w:pPr>
      <w:r>
        <w:separator/>
      </w:r>
    </w:p>
  </w:endnote>
  <w:endnote w:type="continuationSeparator" w:id="0">
    <w:p w:rsidR="00BE5038" w:rsidRDefault="00BE5038" w:rsidP="009B6F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5038" w:rsidRDefault="00BE5038" w:rsidP="009B6FFC">
      <w:pPr>
        <w:spacing w:after="0" w:line="240" w:lineRule="auto"/>
      </w:pPr>
      <w:r>
        <w:separator/>
      </w:r>
    </w:p>
  </w:footnote>
  <w:footnote w:type="continuationSeparator" w:id="0">
    <w:p w:rsidR="00BE5038" w:rsidRDefault="00BE5038" w:rsidP="009B6F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19A" w:rsidRDefault="00A0119A" w:rsidP="009B6FFC">
    <w:pPr>
      <w:pStyle w:val="Encabezado"/>
    </w:pPr>
  </w:p>
  <w:p w:rsidR="00A0119A" w:rsidRDefault="00A0119A">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105461"/>
    <w:multiLevelType w:val="hybridMultilevel"/>
    <w:tmpl w:val="A27E3BAA"/>
    <w:lvl w:ilvl="0" w:tplc="22684072">
      <w:start w:val="27"/>
      <w:numFmt w:val="bullet"/>
      <w:lvlText w:val="-"/>
      <w:lvlJc w:val="left"/>
      <w:pPr>
        <w:ind w:left="720" w:hanging="360"/>
      </w:pPr>
      <w:rPr>
        <w:rFonts w:ascii="Arial Narrow" w:eastAsiaTheme="minorEastAsia" w:hAnsi="Arial Narrow"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4D101F6E"/>
    <w:multiLevelType w:val="hybridMultilevel"/>
    <w:tmpl w:val="6B2E50D2"/>
    <w:lvl w:ilvl="0" w:tplc="B3FEA17A">
      <w:start w:val="6"/>
      <w:numFmt w:val="bullet"/>
      <w:lvlText w:val="-"/>
      <w:lvlJc w:val="left"/>
      <w:pPr>
        <w:ind w:left="720" w:hanging="360"/>
      </w:pPr>
      <w:rPr>
        <w:rFonts w:ascii="Arial Narrow" w:eastAsiaTheme="minorEastAsia" w:hAnsi="Arial Narrow"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50406D55"/>
    <w:multiLevelType w:val="hybridMultilevel"/>
    <w:tmpl w:val="1CA67768"/>
    <w:lvl w:ilvl="0" w:tplc="E3CEF246">
      <w:start w:val="8"/>
      <w:numFmt w:val="bullet"/>
      <w:lvlText w:val="-"/>
      <w:lvlJc w:val="left"/>
      <w:pPr>
        <w:ind w:left="720" w:hanging="360"/>
      </w:pPr>
      <w:rPr>
        <w:rFonts w:ascii="Arial Narrow" w:eastAsiaTheme="minorEastAsia" w:hAnsi="Arial Narrow"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538A2CD9"/>
    <w:multiLevelType w:val="hybridMultilevel"/>
    <w:tmpl w:val="30FEDA34"/>
    <w:lvl w:ilvl="0" w:tplc="57280294">
      <w:start w:val="27"/>
      <w:numFmt w:val="bullet"/>
      <w:lvlText w:val="-"/>
      <w:lvlJc w:val="left"/>
      <w:pPr>
        <w:ind w:left="405" w:hanging="360"/>
      </w:pPr>
      <w:rPr>
        <w:rFonts w:ascii="Arial Narrow" w:eastAsiaTheme="minorEastAsia" w:hAnsi="Arial Narrow" w:cstheme="minorBidi" w:hint="default"/>
      </w:rPr>
    </w:lvl>
    <w:lvl w:ilvl="1" w:tplc="080A0003" w:tentative="1">
      <w:start w:val="1"/>
      <w:numFmt w:val="bullet"/>
      <w:lvlText w:val="o"/>
      <w:lvlJc w:val="left"/>
      <w:pPr>
        <w:ind w:left="1125" w:hanging="360"/>
      </w:pPr>
      <w:rPr>
        <w:rFonts w:ascii="Courier New" w:hAnsi="Courier New" w:cs="Courier New" w:hint="default"/>
      </w:rPr>
    </w:lvl>
    <w:lvl w:ilvl="2" w:tplc="080A0005" w:tentative="1">
      <w:start w:val="1"/>
      <w:numFmt w:val="bullet"/>
      <w:lvlText w:val=""/>
      <w:lvlJc w:val="left"/>
      <w:pPr>
        <w:ind w:left="1845" w:hanging="360"/>
      </w:pPr>
      <w:rPr>
        <w:rFonts w:ascii="Wingdings" w:hAnsi="Wingdings" w:hint="default"/>
      </w:rPr>
    </w:lvl>
    <w:lvl w:ilvl="3" w:tplc="080A0001" w:tentative="1">
      <w:start w:val="1"/>
      <w:numFmt w:val="bullet"/>
      <w:lvlText w:val=""/>
      <w:lvlJc w:val="left"/>
      <w:pPr>
        <w:ind w:left="2565" w:hanging="360"/>
      </w:pPr>
      <w:rPr>
        <w:rFonts w:ascii="Symbol" w:hAnsi="Symbol" w:hint="default"/>
      </w:rPr>
    </w:lvl>
    <w:lvl w:ilvl="4" w:tplc="080A0003" w:tentative="1">
      <w:start w:val="1"/>
      <w:numFmt w:val="bullet"/>
      <w:lvlText w:val="o"/>
      <w:lvlJc w:val="left"/>
      <w:pPr>
        <w:ind w:left="3285" w:hanging="360"/>
      </w:pPr>
      <w:rPr>
        <w:rFonts w:ascii="Courier New" w:hAnsi="Courier New" w:cs="Courier New" w:hint="default"/>
      </w:rPr>
    </w:lvl>
    <w:lvl w:ilvl="5" w:tplc="080A0005" w:tentative="1">
      <w:start w:val="1"/>
      <w:numFmt w:val="bullet"/>
      <w:lvlText w:val=""/>
      <w:lvlJc w:val="left"/>
      <w:pPr>
        <w:ind w:left="4005" w:hanging="360"/>
      </w:pPr>
      <w:rPr>
        <w:rFonts w:ascii="Wingdings" w:hAnsi="Wingdings" w:hint="default"/>
      </w:rPr>
    </w:lvl>
    <w:lvl w:ilvl="6" w:tplc="080A0001" w:tentative="1">
      <w:start w:val="1"/>
      <w:numFmt w:val="bullet"/>
      <w:lvlText w:val=""/>
      <w:lvlJc w:val="left"/>
      <w:pPr>
        <w:ind w:left="4725" w:hanging="360"/>
      </w:pPr>
      <w:rPr>
        <w:rFonts w:ascii="Symbol" w:hAnsi="Symbol" w:hint="default"/>
      </w:rPr>
    </w:lvl>
    <w:lvl w:ilvl="7" w:tplc="080A0003" w:tentative="1">
      <w:start w:val="1"/>
      <w:numFmt w:val="bullet"/>
      <w:lvlText w:val="o"/>
      <w:lvlJc w:val="left"/>
      <w:pPr>
        <w:ind w:left="5445" w:hanging="360"/>
      </w:pPr>
      <w:rPr>
        <w:rFonts w:ascii="Courier New" w:hAnsi="Courier New" w:cs="Courier New" w:hint="default"/>
      </w:rPr>
    </w:lvl>
    <w:lvl w:ilvl="8" w:tplc="080A0005" w:tentative="1">
      <w:start w:val="1"/>
      <w:numFmt w:val="bullet"/>
      <w:lvlText w:val=""/>
      <w:lvlJc w:val="left"/>
      <w:pPr>
        <w:ind w:left="6165" w:hanging="360"/>
      </w:pPr>
      <w:rPr>
        <w:rFonts w:ascii="Wingdings" w:hAnsi="Wingdings" w:hint="default"/>
      </w:rPr>
    </w:lvl>
  </w:abstractNum>
  <w:abstractNum w:abstractNumId="4" w15:restartNumberingAfterBreak="0">
    <w:nsid w:val="64BB1F46"/>
    <w:multiLevelType w:val="hybridMultilevel"/>
    <w:tmpl w:val="950084AE"/>
    <w:lvl w:ilvl="0" w:tplc="93C0CF98">
      <w:start w:val="27"/>
      <w:numFmt w:val="bullet"/>
      <w:lvlText w:val="-"/>
      <w:lvlJc w:val="left"/>
      <w:pPr>
        <w:ind w:left="720" w:hanging="360"/>
      </w:pPr>
      <w:rPr>
        <w:rFonts w:ascii="Arial Narrow" w:eastAsiaTheme="minorEastAsia" w:hAnsi="Arial Narrow"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6F625922"/>
    <w:multiLevelType w:val="hybridMultilevel"/>
    <w:tmpl w:val="EF005EC6"/>
    <w:lvl w:ilvl="0" w:tplc="EE802D6C">
      <w:start w:val="6"/>
      <w:numFmt w:val="bullet"/>
      <w:lvlText w:val="-"/>
      <w:lvlJc w:val="left"/>
      <w:pPr>
        <w:ind w:left="720" w:hanging="360"/>
      </w:pPr>
      <w:rPr>
        <w:rFonts w:ascii="Arial Narrow" w:eastAsiaTheme="minorEastAsia" w:hAnsi="Arial Narrow"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FFC"/>
    <w:rsid w:val="00012DDA"/>
    <w:rsid w:val="00013482"/>
    <w:rsid w:val="0002018B"/>
    <w:rsid w:val="00022E3F"/>
    <w:rsid w:val="00023D3F"/>
    <w:rsid w:val="0002592C"/>
    <w:rsid w:val="00025EE0"/>
    <w:rsid w:val="00030852"/>
    <w:rsid w:val="00031516"/>
    <w:rsid w:val="000346A9"/>
    <w:rsid w:val="000356FD"/>
    <w:rsid w:val="00040550"/>
    <w:rsid w:val="00043F4D"/>
    <w:rsid w:val="00046EF8"/>
    <w:rsid w:val="000505AB"/>
    <w:rsid w:val="000556FA"/>
    <w:rsid w:val="000560CA"/>
    <w:rsid w:val="00057EF9"/>
    <w:rsid w:val="00063144"/>
    <w:rsid w:val="000654E9"/>
    <w:rsid w:val="00071E59"/>
    <w:rsid w:val="0007787B"/>
    <w:rsid w:val="00077D97"/>
    <w:rsid w:val="000807BA"/>
    <w:rsid w:val="00082793"/>
    <w:rsid w:val="0008316F"/>
    <w:rsid w:val="00083990"/>
    <w:rsid w:val="00086B0D"/>
    <w:rsid w:val="00086E8B"/>
    <w:rsid w:val="000901DC"/>
    <w:rsid w:val="00096254"/>
    <w:rsid w:val="000A0048"/>
    <w:rsid w:val="000A3F65"/>
    <w:rsid w:val="000B4337"/>
    <w:rsid w:val="000C4BBB"/>
    <w:rsid w:val="000C758E"/>
    <w:rsid w:val="000D4B52"/>
    <w:rsid w:val="000D4C1C"/>
    <w:rsid w:val="000D5821"/>
    <w:rsid w:val="000D5C0C"/>
    <w:rsid w:val="000E2766"/>
    <w:rsid w:val="000E3A11"/>
    <w:rsid w:val="000F0E84"/>
    <w:rsid w:val="000F2E69"/>
    <w:rsid w:val="000F37B3"/>
    <w:rsid w:val="000F6DA8"/>
    <w:rsid w:val="000F7061"/>
    <w:rsid w:val="00100F7C"/>
    <w:rsid w:val="00101657"/>
    <w:rsid w:val="00104AB7"/>
    <w:rsid w:val="00104E9B"/>
    <w:rsid w:val="00105A89"/>
    <w:rsid w:val="00105C33"/>
    <w:rsid w:val="00105D62"/>
    <w:rsid w:val="00110F23"/>
    <w:rsid w:val="00111E01"/>
    <w:rsid w:val="001150A7"/>
    <w:rsid w:val="00115258"/>
    <w:rsid w:val="00116A5E"/>
    <w:rsid w:val="001220FE"/>
    <w:rsid w:val="00122EF7"/>
    <w:rsid w:val="001233F4"/>
    <w:rsid w:val="00124562"/>
    <w:rsid w:val="001307C8"/>
    <w:rsid w:val="00135EF3"/>
    <w:rsid w:val="00136B9B"/>
    <w:rsid w:val="00143FFB"/>
    <w:rsid w:val="001451EF"/>
    <w:rsid w:val="00145C7E"/>
    <w:rsid w:val="00145E4B"/>
    <w:rsid w:val="00147A56"/>
    <w:rsid w:val="00156D8C"/>
    <w:rsid w:val="00163115"/>
    <w:rsid w:val="00172992"/>
    <w:rsid w:val="00190FEC"/>
    <w:rsid w:val="00194169"/>
    <w:rsid w:val="00194B92"/>
    <w:rsid w:val="00196785"/>
    <w:rsid w:val="001A0B85"/>
    <w:rsid w:val="001A6971"/>
    <w:rsid w:val="001B36C4"/>
    <w:rsid w:val="001B7A0A"/>
    <w:rsid w:val="001C5F1F"/>
    <w:rsid w:val="001D575A"/>
    <w:rsid w:val="001E0D87"/>
    <w:rsid w:val="001E1A4A"/>
    <w:rsid w:val="001E47EE"/>
    <w:rsid w:val="001E6589"/>
    <w:rsid w:val="001F2BFA"/>
    <w:rsid w:val="001F52E7"/>
    <w:rsid w:val="002029EA"/>
    <w:rsid w:val="00214814"/>
    <w:rsid w:val="00214A73"/>
    <w:rsid w:val="0022168A"/>
    <w:rsid w:val="00222742"/>
    <w:rsid w:val="00227694"/>
    <w:rsid w:val="00233C3B"/>
    <w:rsid w:val="00233EA3"/>
    <w:rsid w:val="00237982"/>
    <w:rsid w:val="00245E33"/>
    <w:rsid w:val="0024764A"/>
    <w:rsid w:val="00254550"/>
    <w:rsid w:val="00260A02"/>
    <w:rsid w:val="00260B19"/>
    <w:rsid w:val="00261CC5"/>
    <w:rsid w:val="00267783"/>
    <w:rsid w:val="002704E7"/>
    <w:rsid w:val="00270C8C"/>
    <w:rsid w:val="00270DDA"/>
    <w:rsid w:val="00271E52"/>
    <w:rsid w:val="00274593"/>
    <w:rsid w:val="00276B66"/>
    <w:rsid w:val="00293344"/>
    <w:rsid w:val="00297528"/>
    <w:rsid w:val="002A5CB9"/>
    <w:rsid w:val="002A7217"/>
    <w:rsid w:val="002B4B20"/>
    <w:rsid w:val="002B6747"/>
    <w:rsid w:val="002B6AC7"/>
    <w:rsid w:val="002B7C63"/>
    <w:rsid w:val="002C04E6"/>
    <w:rsid w:val="002C094D"/>
    <w:rsid w:val="002C115D"/>
    <w:rsid w:val="002C165D"/>
    <w:rsid w:val="002C264B"/>
    <w:rsid w:val="002C29F1"/>
    <w:rsid w:val="002C46E9"/>
    <w:rsid w:val="002C475C"/>
    <w:rsid w:val="002D0B75"/>
    <w:rsid w:val="002D17BA"/>
    <w:rsid w:val="002D1B1E"/>
    <w:rsid w:val="002D5CEB"/>
    <w:rsid w:val="002D6403"/>
    <w:rsid w:val="002E040E"/>
    <w:rsid w:val="002E170F"/>
    <w:rsid w:val="002E20A1"/>
    <w:rsid w:val="002E5708"/>
    <w:rsid w:val="002E6C5A"/>
    <w:rsid w:val="002E75C5"/>
    <w:rsid w:val="002F3791"/>
    <w:rsid w:val="00302F10"/>
    <w:rsid w:val="00310DC7"/>
    <w:rsid w:val="00311767"/>
    <w:rsid w:val="00317867"/>
    <w:rsid w:val="003225A0"/>
    <w:rsid w:val="00325429"/>
    <w:rsid w:val="0033159A"/>
    <w:rsid w:val="00334A00"/>
    <w:rsid w:val="003360B1"/>
    <w:rsid w:val="00342374"/>
    <w:rsid w:val="00342B5D"/>
    <w:rsid w:val="00343763"/>
    <w:rsid w:val="00343EE5"/>
    <w:rsid w:val="00345DAE"/>
    <w:rsid w:val="003557AA"/>
    <w:rsid w:val="003620D1"/>
    <w:rsid w:val="003665D7"/>
    <w:rsid w:val="0037112E"/>
    <w:rsid w:val="003728F3"/>
    <w:rsid w:val="00377303"/>
    <w:rsid w:val="00384FC1"/>
    <w:rsid w:val="00387547"/>
    <w:rsid w:val="003901D0"/>
    <w:rsid w:val="003903FE"/>
    <w:rsid w:val="003972AE"/>
    <w:rsid w:val="003A1662"/>
    <w:rsid w:val="003A1EEB"/>
    <w:rsid w:val="003A32E6"/>
    <w:rsid w:val="003A4E2E"/>
    <w:rsid w:val="003B2D22"/>
    <w:rsid w:val="003B7A2D"/>
    <w:rsid w:val="003C4279"/>
    <w:rsid w:val="003C680D"/>
    <w:rsid w:val="003D3EDF"/>
    <w:rsid w:val="003D3FA5"/>
    <w:rsid w:val="003D49D6"/>
    <w:rsid w:val="003E3609"/>
    <w:rsid w:val="003E4401"/>
    <w:rsid w:val="003E507A"/>
    <w:rsid w:val="003F3867"/>
    <w:rsid w:val="003F452D"/>
    <w:rsid w:val="003F5487"/>
    <w:rsid w:val="003F695A"/>
    <w:rsid w:val="00403480"/>
    <w:rsid w:val="00414F79"/>
    <w:rsid w:val="004176EE"/>
    <w:rsid w:val="00421B91"/>
    <w:rsid w:val="004264F5"/>
    <w:rsid w:val="004310FB"/>
    <w:rsid w:val="004314DF"/>
    <w:rsid w:val="00437534"/>
    <w:rsid w:val="004428B3"/>
    <w:rsid w:val="0044394F"/>
    <w:rsid w:val="0045031D"/>
    <w:rsid w:val="00450A9F"/>
    <w:rsid w:val="004541F8"/>
    <w:rsid w:val="004549AB"/>
    <w:rsid w:val="00454A60"/>
    <w:rsid w:val="00464588"/>
    <w:rsid w:val="00466376"/>
    <w:rsid w:val="00466B14"/>
    <w:rsid w:val="00466F41"/>
    <w:rsid w:val="00467D5F"/>
    <w:rsid w:val="0047095C"/>
    <w:rsid w:val="00471EE1"/>
    <w:rsid w:val="00474C72"/>
    <w:rsid w:val="00476290"/>
    <w:rsid w:val="00476502"/>
    <w:rsid w:val="004807FA"/>
    <w:rsid w:val="00480FA0"/>
    <w:rsid w:val="004815E3"/>
    <w:rsid w:val="00482279"/>
    <w:rsid w:val="00482DDF"/>
    <w:rsid w:val="004955D0"/>
    <w:rsid w:val="00496343"/>
    <w:rsid w:val="004A2D76"/>
    <w:rsid w:val="004A3B28"/>
    <w:rsid w:val="004B24D3"/>
    <w:rsid w:val="004B2B09"/>
    <w:rsid w:val="004B491F"/>
    <w:rsid w:val="004B50AB"/>
    <w:rsid w:val="004B73CE"/>
    <w:rsid w:val="004B770B"/>
    <w:rsid w:val="004C2D70"/>
    <w:rsid w:val="004C4EA4"/>
    <w:rsid w:val="004D10D9"/>
    <w:rsid w:val="004D123B"/>
    <w:rsid w:val="004D16C6"/>
    <w:rsid w:val="004D4CEB"/>
    <w:rsid w:val="004D5A50"/>
    <w:rsid w:val="004D630C"/>
    <w:rsid w:val="004D6821"/>
    <w:rsid w:val="004D70C3"/>
    <w:rsid w:val="004D7F9D"/>
    <w:rsid w:val="004E7F4C"/>
    <w:rsid w:val="004F5FC7"/>
    <w:rsid w:val="004F6963"/>
    <w:rsid w:val="005000D8"/>
    <w:rsid w:val="00503CAB"/>
    <w:rsid w:val="005050BE"/>
    <w:rsid w:val="005073B9"/>
    <w:rsid w:val="00507561"/>
    <w:rsid w:val="00510EE6"/>
    <w:rsid w:val="00511332"/>
    <w:rsid w:val="005136E4"/>
    <w:rsid w:val="005209AB"/>
    <w:rsid w:val="00522D7C"/>
    <w:rsid w:val="00523347"/>
    <w:rsid w:val="00525646"/>
    <w:rsid w:val="005303A4"/>
    <w:rsid w:val="00533440"/>
    <w:rsid w:val="005355E4"/>
    <w:rsid w:val="0053640E"/>
    <w:rsid w:val="005416F7"/>
    <w:rsid w:val="005423DF"/>
    <w:rsid w:val="00544CD8"/>
    <w:rsid w:val="005501E1"/>
    <w:rsid w:val="005530F8"/>
    <w:rsid w:val="0056107B"/>
    <w:rsid w:val="005725F9"/>
    <w:rsid w:val="005730EE"/>
    <w:rsid w:val="00582D4B"/>
    <w:rsid w:val="005853B2"/>
    <w:rsid w:val="00585DDE"/>
    <w:rsid w:val="00592975"/>
    <w:rsid w:val="005952BC"/>
    <w:rsid w:val="00597C72"/>
    <w:rsid w:val="005A06DA"/>
    <w:rsid w:val="005B3197"/>
    <w:rsid w:val="005B33ED"/>
    <w:rsid w:val="005B3866"/>
    <w:rsid w:val="005B5D10"/>
    <w:rsid w:val="005B78F3"/>
    <w:rsid w:val="005B7A89"/>
    <w:rsid w:val="005C64CB"/>
    <w:rsid w:val="005C785A"/>
    <w:rsid w:val="005C7C30"/>
    <w:rsid w:val="005D714C"/>
    <w:rsid w:val="005D7961"/>
    <w:rsid w:val="005E1A7B"/>
    <w:rsid w:val="005E1C1C"/>
    <w:rsid w:val="005E69F0"/>
    <w:rsid w:val="005F050A"/>
    <w:rsid w:val="005F06BF"/>
    <w:rsid w:val="005F2FA7"/>
    <w:rsid w:val="005F3156"/>
    <w:rsid w:val="005F4657"/>
    <w:rsid w:val="00602C20"/>
    <w:rsid w:val="00604FBB"/>
    <w:rsid w:val="006131BE"/>
    <w:rsid w:val="00613315"/>
    <w:rsid w:val="006221BA"/>
    <w:rsid w:val="00622944"/>
    <w:rsid w:val="00623353"/>
    <w:rsid w:val="00626F59"/>
    <w:rsid w:val="00630C2B"/>
    <w:rsid w:val="00632298"/>
    <w:rsid w:val="006339AB"/>
    <w:rsid w:val="00634F82"/>
    <w:rsid w:val="00640ED9"/>
    <w:rsid w:val="006445FF"/>
    <w:rsid w:val="006452EF"/>
    <w:rsid w:val="00645837"/>
    <w:rsid w:val="00647E66"/>
    <w:rsid w:val="00650CAE"/>
    <w:rsid w:val="00653D5A"/>
    <w:rsid w:val="006557C6"/>
    <w:rsid w:val="00663800"/>
    <w:rsid w:val="0066529F"/>
    <w:rsid w:val="00666FEA"/>
    <w:rsid w:val="006729DD"/>
    <w:rsid w:val="006778CB"/>
    <w:rsid w:val="00682081"/>
    <w:rsid w:val="00685816"/>
    <w:rsid w:val="006902C3"/>
    <w:rsid w:val="00695E58"/>
    <w:rsid w:val="006A0738"/>
    <w:rsid w:val="006A1984"/>
    <w:rsid w:val="006A240E"/>
    <w:rsid w:val="006A4DFF"/>
    <w:rsid w:val="006A5E58"/>
    <w:rsid w:val="006B12EE"/>
    <w:rsid w:val="006B171F"/>
    <w:rsid w:val="006B1C61"/>
    <w:rsid w:val="006B22AF"/>
    <w:rsid w:val="006B2DCD"/>
    <w:rsid w:val="006B39F3"/>
    <w:rsid w:val="006B3B72"/>
    <w:rsid w:val="006B58E2"/>
    <w:rsid w:val="006C3770"/>
    <w:rsid w:val="006C579D"/>
    <w:rsid w:val="006C7791"/>
    <w:rsid w:val="006D5BBB"/>
    <w:rsid w:val="006E001E"/>
    <w:rsid w:val="006E2B56"/>
    <w:rsid w:val="006F0201"/>
    <w:rsid w:val="006F09C3"/>
    <w:rsid w:val="006F24E0"/>
    <w:rsid w:val="006F5E89"/>
    <w:rsid w:val="00700983"/>
    <w:rsid w:val="00700B7A"/>
    <w:rsid w:val="00702E3A"/>
    <w:rsid w:val="007036CE"/>
    <w:rsid w:val="00704853"/>
    <w:rsid w:val="00705B5A"/>
    <w:rsid w:val="00706C1F"/>
    <w:rsid w:val="007077D3"/>
    <w:rsid w:val="00707DBB"/>
    <w:rsid w:val="00712771"/>
    <w:rsid w:val="00714AB2"/>
    <w:rsid w:val="00721F88"/>
    <w:rsid w:val="007226FF"/>
    <w:rsid w:val="00724EF0"/>
    <w:rsid w:val="00732A1B"/>
    <w:rsid w:val="00735AA0"/>
    <w:rsid w:val="00740DEE"/>
    <w:rsid w:val="00753E70"/>
    <w:rsid w:val="0077122D"/>
    <w:rsid w:val="007732E1"/>
    <w:rsid w:val="00775079"/>
    <w:rsid w:val="00781B63"/>
    <w:rsid w:val="00781BA5"/>
    <w:rsid w:val="00783A06"/>
    <w:rsid w:val="007841CA"/>
    <w:rsid w:val="00792524"/>
    <w:rsid w:val="007A27C6"/>
    <w:rsid w:val="007A3822"/>
    <w:rsid w:val="007A3D13"/>
    <w:rsid w:val="007B4529"/>
    <w:rsid w:val="007B4E76"/>
    <w:rsid w:val="007B7E65"/>
    <w:rsid w:val="007C61C9"/>
    <w:rsid w:val="007D1518"/>
    <w:rsid w:val="007D1665"/>
    <w:rsid w:val="007D56CC"/>
    <w:rsid w:val="007D72E6"/>
    <w:rsid w:val="007E49FD"/>
    <w:rsid w:val="007F0515"/>
    <w:rsid w:val="007F0EAC"/>
    <w:rsid w:val="007F1EEE"/>
    <w:rsid w:val="00801EA1"/>
    <w:rsid w:val="00802D77"/>
    <w:rsid w:val="00803333"/>
    <w:rsid w:val="00826611"/>
    <w:rsid w:val="00826717"/>
    <w:rsid w:val="0082690C"/>
    <w:rsid w:val="00826C5B"/>
    <w:rsid w:val="00826DF7"/>
    <w:rsid w:val="008325BF"/>
    <w:rsid w:val="00834587"/>
    <w:rsid w:val="00834995"/>
    <w:rsid w:val="008540D8"/>
    <w:rsid w:val="00857C0C"/>
    <w:rsid w:val="008626D7"/>
    <w:rsid w:val="00863865"/>
    <w:rsid w:val="00864E42"/>
    <w:rsid w:val="00866DF9"/>
    <w:rsid w:val="00871F47"/>
    <w:rsid w:val="00872057"/>
    <w:rsid w:val="0087485F"/>
    <w:rsid w:val="0087492A"/>
    <w:rsid w:val="0087506E"/>
    <w:rsid w:val="008778E4"/>
    <w:rsid w:val="008877BB"/>
    <w:rsid w:val="008A0C98"/>
    <w:rsid w:val="008A6FB9"/>
    <w:rsid w:val="008B1D7B"/>
    <w:rsid w:val="008B321D"/>
    <w:rsid w:val="008C0642"/>
    <w:rsid w:val="008C3D90"/>
    <w:rsid w:val="008C4A16"/>
    <w:rsid w:val="008D007C"/>
    <w:rsid w:val="008D2063"/>
    <w:rsid w:val="008D3BDF"/>
    <w:rsid w:val="008D755E"/>
    <w:rsid w:val="008D76C9"/>
    <w:rsid w:val="008E4998"/>
    <w:rsid w:val="008F0DD7"/>
    <w:rsid w:val="008F1142"/>
    <w:rsid w:val="008F1EBF"/>
    <w:rsid w:val="008F61A1"/>
    <w:rsid w:val="008F645D"/>
    <w:rsid w:val="008F646F"/>
    <w:rsid w:val="008F6890"/>
    <w:rsid w:val="00904B4C"/>
    <w:rsid w:val="00913067"/>
    <w:rsid w:val="0091641C"/>
    <w:rsid w:val="00917382"/>
    <w:rsid w:val="0092156B"/>
    <w:rsid w:val="00921B92"/>
    <w:rsid w:val="00925BD9"/>
    <w:rsid w:val="00926FC5"/>
    <w:rsid w:val="00930BCC"/>
    <w:rsid w:val="00934BBF"/>
    <w:rsid w:val="009360D7"/>
    <w:rsid w:val="00936509"/>
    <w:rsid w:val="009375AC"/>
    <w:rsid w:val="00942DC5"/>
    <w:rsid w:val="00944022"/>
    <w:rsid w:val="009467E9"/>
    <w:rsid w:val="00946D5A"/>
    <w:rsid w:val="009527CF"/>
    <w:rsid w:val="00952F89"/>
    <w:rsid w:val="00961432"/>
    <w:rsid w:val="0096266A"/>
    <w:rsid w:val="00962C3D"/>
    <w:rsid w:val="00962F4E"/>
    <w:rsid w:val="00963332"/>
    <w:rsid w:val="0096389A"/>
    <w:rsid w:val="00964269"/>
    <w:rsid w:val="00966E0C"/>
    <w:rsid w:val="009822C8"/>
    <w:rsid w:val="0098267E"/>
    <w:rsid w:val="0098697B"/>
    <w:rsid w:val="009905AD"/>
    <w:rsid w:val="00990921"/>
    <w:rsid w:val="00995285"/>
    <w:rsid w:val="009973D0"/>
    <w:rsid w:val="009A1973"/>
    <w:rsid w:val="009A21E7"/>
    <w:rsid w:val="009A4E60"/>
    <w:rsid w:val="009A5EA4"/>
    <w:rsid w:val="009A6B91"/>
    <w:rsid w:val="009B126B"/>
    <w:rsid w:val="009B6FFC"/>
    <w:rsid w:val="009C02CA"/>
    <w:rsid w:val="009D0532"/>
    <w:rsid w:val="009D1E5F"/>
    <w:rsid w:val="009D40E7"/>
    <w:rsid w:val="009D4B95"/>
    <w:rsid w:val="009D4E92"/>
    <w:rsid w:val="009D66D8"/>
    <w:rsid w:val="009D7186"/>
    <w:rsid w:val="009E28D5"/>
    <w:rsid w:val="009E476A"/>
    <w:rsid w:val="009E4BFC"/>
    <w:rsid w:val="009E73CB"/>
    <w:rsid w:val="009E75C3"/>
    <w:rsid w:val="009F7E36"/>
    <w:rsid w:val="00A007E6"/>
    <w:rsid w:val="00A00E90"/>
    <w:rsid w:val="00A0119A"/>
    <w:rsid w:val="00A06919"/>
    <w:rsid w:val="00A109CA"/>
    <w:rsid w:val="00A17A78"/>
    <w:rsid w:val="00A21F7E"/>
    <w:rsid w:val="00A22260"/>
    <w:rsid w:val="00A240F9"/>
    <w:rsid w:val="00A25A6C"/>
    <w:rsid w:val="00A268E2"/>
    <w:rsid w:val="00A40191"/>
    <w:rsid w:val="00A429B6"/>
    <w:rsid w:val="00A42ACE"/>
    <w:rsid w:val="00A43713"/>
    <w:rsid w:val="00A44BD6"/>
    <w:rsid w:val="00A46687"/>
    <w:rsid w:val="00A573D4"/>
    <w:rsid w:val="00A63993"/>
    <w:rsid w:val="00A6464E"/>
    <w:rsid w:val="00A648E6"/>
    <w:rsid w:val="00A6789C"/>
    <w:rsid w:val="00A67963"/>
    <w:rsid w:val="00A73FD0"/>
    <w:rsid w:val="00A76324"/>
    <w:rsid w:val="00A80E1E"/>
    <w:rsid w:val="00A86C84"/>
    <w:rsid w:val="00A87219"/>
    <w:rsid w:val="00A93CC4"/>
    <w:rsid w:val="00A958E9"/>
    <w:rsid w:val="00A968DE"/>
    <w:rsid w:val="00AA3C6D"/>
    <w:rsid w:val="00AA5443"/>
    <w:rsid w:val="00AA60B4"/>
    <w:rsid w:val="00AB18D2"/>
    <w:rsid w:val="00AC2FD1"/>
    <w:rsid w:val="00AD29DF"/>
    <w:rsid w:val="00AD4C7A"/>
    <w:rsid w:val="00AD529F"/>
    <w:rsid w:val="00AE110C"/>
    <w:rsid w:val="00AE3A42"/>
    <w:rsid w:val="00AE3EE9"/>
    <w:rsid w:val="00AE5EE6"/>
    <w:rsid w:val="00AE5F37"/>
    <w:rsid w:val="00AF48D1"/>
    <w:rsid w:val="00AF5378"/>
    <w:rsid w:val="00B014FD"/>
    <w:rsid w:val="00B023EC"/>
    <w:rsid w:val="00B0625E"/>
    <w:rsid w:val="00B1435F"/>
    <w:rsid w:val="00B2286D"/>
    <w:rsid w:val="00B22E0F"/>
    <w:rsid w:val="00B23A72"/>
    <w:rsid w:val="00B2722A"/>
    <w:rsid w:val="00B35073"/>
    <w:rsid w:val="00B43B88"/>
    <w:rsid w:val="00B440B2"/>
    <w:rsid w:val="00B45A15"/>
    <w:rsid w:val="00B46F62"/>
    <w:rsid w:val="00B474FE"/>
    <w:rsid w:val="00B52865"/>
    <w:rsid w:val="00B57617"/>
    <w:rsid w:val="00B67AB2"/>
    <w:rsid w:val="00B7498B"/>
    <w:rsid w:val="00B867AE"/>
    <w:rsid w:val="00B90291"/>
    <w:rsid w:val="00B93279"/>
    <w:rsid w:val="00B945FD"/>
    <w:rsid w:val="00B97283"/>
    <w:rsid w:val="00B97369"/>
    <w:rsid w:val="00BA0111"/>
    <w:rsid w:val="00BA1BEB"/>
    <w:rsid w:val="00BA3036"/>
    <w:rsid w:val="00BA61E8"/>
    <w:rsid w:val="00BB2DE5"/>
    <w:rsid w:val="00BB3AE7"/>
    <w:rsid w:val="00BC0ECF"/>
    <w:rsid w:val="00BC438B"/>
    <w:rsid w:val="00BC5DE2"/>
    <w:rsid w:val="00BC7397"/>
    <w:rsid w:val="00BC7DAE"/>
    <w:rsid w:val="00BD07C1"/>
    <w:rsid w:val="00BD53F3"/>
    <w:rsid w:val="00BE5038"/>
    <w:rsid w:val="00BE759B"/>
    <w:rsid w:val="00BE79F8"/>
    <w:rsid w:val="00BF0AF5"/>
    <w:rsid w:val="00C00959"/>
    <w:rsid w:val="00C0470F"/>
    <w:rsid w:val="00C106A0"/>
    <w:rsid w:val="00C122F2"/>
    <w:rsid w:val="00C14A24"/>
    <w:rsid w:val="00C20934"/>
    <w:rsid w:val="00C2227F"/>
    <w:rsid w:val="00C2336B"/>
    <w:rsid w:val="00C2625D"/>
    <w:rsid w:val="00C2659E"/>
    <w:rsid w:val="00C2767D"/>
    <w:rsid w:val="00C300EC"/>
    <w:rsid w:val="00C32CCB"/>
    <w:rsid w:val="00C34349"/>
    <w:rsid w:val="00C3691C"/>
    <w:rsid w:val="00C404F8"/>
    <w:rsid w:val="00C42255"/>
    <w:rsid w:val="00C43A84"/>
    <w:rsid w:val="00C43F0C"/>
    <w:rsid w:val="00C552E4"/>
    <w:rsid w:val="00C5671E"/>
    <w:rsid w:val="00C61273"/>
    <w:rsid w:val="00C6569C"/>
    <w:rsid w:val="00C6584D"/>
    <w:rsid w:val="00C65EB0"/>
    <w:rsid w:val="00C6780A"/>
    <w:rsid w:val="00C731CF"/>
    <w:rsid w:val="00C750F5"/>
    <w:rsid w:val="00C75136"/>
    <w:rsid w:val="00C76971"/>
    <w:rsid w:val="00C82879"/>
    <w:rsid w:val="00C82BEB"/>
    <w:rsid w:val="00C84F29"/>
    <w:rsid w:val="00C85F14"/>
    <w:rsid w:val="00C904C7"/>
    <w:rsid w:val="00C945C2"/>
    <w:rsid w:val="00C94F48"/>
    <w:rsid w:val="00C96F9A"/>
    <w:rsid w:val="00C974BB"/>
    <w:rsid w:val="00C97C0F"/>
    <w:rsid w:val="00CA4BEB"/>
    <w:rsid w:val="00CB318C"/>
    <w:rsid w:val="00CB45E1"/>
    <w:rsid w:val="00CB6E74"/>
    <w:rsid w:val="00CB7BF8"/>
    <w:rsid w:val="00CC5005"/>
    <w:rsid w:val="00CC6AE4"/>
    <w:rsid w:val="00CC7D39"/>
    <w:rsid w:val="00CD1B8C"/>
    <w:rsid w:val="00CD74E0"/>
    <w:rsid w:val="00CE05BD"/>
    <w:rsid w:val="00CE2398"/>
    <w:rsid w:val="00CE2DE2"/>
    <w:rsid w:val="00CE3640"/>
    <w:rsid w:val="00CF12A7"/>
    <w:rsid w:val="00CF63F9"/>
    <w:rsid w:val="00CF7063"/>
    <w:rsid w:val="00D02384"/>
    <w:rsid w:val="00D0467B"/>
    <w:rsid w:val="00D113E6"/>
    <w:rsid w:val="00D1382D"/>
    <w:rsid w:val="00D2263C"/>
    <w:rsid w:val="00D23C0A"/>
    <w:rsid w:val="00D23FC3"/>
    <w:rsid w:val="00D248E7"/>
    <w:rsid w:val="00D24C79"/>
    <w:rsid w:val="00D24DC4"/>
    <w:rsid w:val="00D273D4"/>
    <w:rsid w:val="00D3048B"/>
    <w:rsid w:val="00D30F35"/>
    <w:rsid w:val="00D34941"/>
    <w:rsid w:val="00D415FB"/>
    <w:rsid w:val="00D42052"/>
    <w:rsid w:val="00D4333B"/>
    <w:rsid w:val="00D44F96"/>
    <w:rsid w:val="00D4764F"/>
    <w:rsid w:val="00D52B5B"/>
    <w:rsid w:val="00D57331"/>
    <w:rsid w:val="00D61FC8"/>
    <w:rsid w:val="00D7677C"/>
    <w:rsid w:val="00D80F56"/>
    <w:rsid w:val="00D83625"/>
    <w:rsid w:val="00D87EB3"/>
    <w:rsid w:val="00D91EE3"/>
    <w:rsid w:val="00D9227C"/>
    <w:rsid w:val="00D94333"/>
    <w:rsid w:val="00D9505E"/>
    <w:rsid w:val="00DA0B19"/>
    <w:rsid w:val="00DA53B1"/>
    <w:rsid w:val="00DA5698"/>
    <w:rsid w:val="00DB3FBE"/>
    <w:rsid w:val="00DB45E2"/>
    <w:rsid w:val="00DB6199"/>
    <w:rsid w:val="00DC0414"/>
    <w:rsid w:val="00DC0A26"/>
    <w:rsid w:val="00DC307A"/>
    <w:rsid w:val="00DC3BF9"/>
    <w:rsid w:val="00DD209A"/>
    <w:rsid w:val="00DD7814"/>
    <w:rsid w:val="00DD7AF5"/>
    <w:rsid w:val="00DE2F92"/>
    <w:rsid w:val="00DE37B3"/>
    <w:rsid w:val="00DE46A1"/>
    <w:rsid w:val="00DE693D"/>
    <w:rsid w:val="00DE6F47"/>
    <w:rsid w:val="00DF0037"/>
    <w:rsid w:val="00DF0B04"/>
    <w:rsid w:val="00DF12BF"/>
    <w:rsid w:val="00DF5FD0"/>
    <w:rsid w:val="00DF6126"/>
    <w:rsid w:val="00E00A95"/>
    <w:rsid w:val="00E00DCD"/>
    <w:rsid w:val="00E04CBD"/>
    <w:rsid w:val="00E10F08"/>
    <w:rsid w:val="00E11244"/>
    <w:rsid w:val="00E12C42"/>
    <w:rsid w:val="00E21B26"/>
    <w:rsid w:val="00E305B2"/>
    <w:rsid w:val="00E34D5A"/>
    <w:rsid w:val="00E362F7"/>
    <w:rsid w:val="00E41F39"/>
    <w:rsid w:val="00E44FEC"/>
    <w:rsid w:val="00E4573B"/>
    <w:rsid w:val="00E466EE"/>
    <w:rsid w:val="00E52E7F"/>
    <w:rsid w:val="00E607A7"/>
    <w:rsid w:val="00E675EB"/>
    <w:rsid w:val="00E71388"/>
    <w:rsid w:val="00E733EC"/>
    <w:rsid w:val="00E773FF"/>
    <w:rsid w:val="00E77583"/>
    <w:rsid w:val="00E80441"/>
    <w:rsid w:val="00E837A6"/>
    <w:rsid w:val="00E868E6"/>
    <w:rsid w:val="00E9236D"/>
    <w:rsid w:val="00E93A42"/>
    <w:rsid w:val="00E94E91"/>
    <w:rsid w:val="00E970C5"/>
    <w:rsid w:val="00EA404E"/>
    <w:rsid w:val="00EA6601"/>
    <w:rsid w:val="00EB22C4"/>
    <w:rsid w:val="00EB2F44"/>
    <w:rsid w:val="00EB334C"/>
    <w:rsid w:val="00EC5425"/>
    <w:rsid w:val="00EC7D06"/>
    <w:rsid w:val="00ED0A67"/>
    <w:rsid w:val="00ED4425"/>
    <w:rsid w:val="00ED531B"/>
    <w:rsid w:val="00ED5576"/>
    <w:rsid w:val="00ED7398"/>
    <w:rsid w:val="00ED790F"/>
    <w:rsid w:val="00EE00C8"/>
    <w:rsid w:val="00EE087E"/>
    <w:rsid w:val="00EE2254"/>
    <w:rsid w:val="00EE4E5A"/>
    <w:rsid w:val="00EE5B04"/>
    <w:rsid w:val="00EE5E05"/>
    <w:rsid w:val="00EE6F7D"/>
    <w:rsid w:val="00EF02BD"/>
    <w:rsid w:val="00EF2E0D"/>
    <w:rsid w:val="00EF446A"/>
    <w:rsid w:val="00EF5278"/>
    <w:rsid w:val="00EF5ACB"/>
    <w:rsid w:val="00F026B4"/>
    <w:rsid w:val="00F03AD9"/>
    <w:rsid w:val="00F060A7"/>
    <w:rsid w:val="00F10CDC"/>
    <w:rsid w:val="00F11241"/>
    <w:rsid w:val="00F1710C"/>
    <w:rsid w:val="00F23780"/>
    <w:rsid w:val="00F31C95"/>
    <w:rsid w:val="00F41552"/>
    <w:rsid w:val="00F478BE"/>
    <w:rsid w:val="00F5099B"/>
    <w:rsid w:val="00F52705"/>
    <w:rsid w:val="00F53C8E"/>
    <w:rsid w:val="00F553EF"/>
    <w:rsid w:val="00F55BD6"/>
    <w:rsid w:val="00F56F9A"/>
    <w:rsid w:val="00F57261"/>
    <w:rsid w:val="00F57609"/>
    <w:rsid w:val="00F63154"/>
    <w:rsid w:val="00F722FD"/>
    <w:rsid w:val="00F7475C"/>
    <w:rsid w:val="00F75009"/>
    <w:rsid w:val="00F758DB"/>
    <w:rsid w:val="00F76C7B"/>
    <w:rsid w:val="00F8036F"/>
    <w:rsid w:val="00F83107"/>
    <w:rsid w:val="00F83EC2"/>
    <w:rsid w:val="00F86064"/>
    <w:rsid w:val="00FB40D9"/>
    <w:rsid w:val="00FB54C4"/>
    <w:rsid w:val="00FB5C85"/>
    <w:rsid w:val="00FC2ACB"/>
    <w:rsid w:val="00FC4E88"/>
    <w:rsid w:val="00FC523B"/>
    <w:rsid w:val="00FC53B1"/>
    <w:rsid w:val="00FC67AD"/>
    <w:rsid w:val="00FC7F6A"/>
    <w:rsid w:val="00FD37A5"/>
    <w:rsid w:val="00FD4132"/>
    <w:rsid w:val="00FE119C"/>
    <w:rsid w:val="00FE2E23"/>
    <w:rsid w:val="00FE453C"/>
    <w:rsid w:val="00FE631B"/>
    <w:rsid w:val="00FE7A99"/>
    <w:rsid w:val="00FE7E8F"/>
    <w:rsid w:val="00FF2633"/>
    <w:rsid w:val="00FF271F"/>
    <w:rsid w:val="00FF4ABA"/>
    <w:rsid w:val="00FF67D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8AA5E"/>
  <w15:chartTrackingRefBased/>
  <w15:docId w15:val="{57521361-B9AD-47E9-8D36-BF6F846B9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6FF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B6FF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B6FFC"/>
  </w:style>
  <w:style w:type="paragraph" w:styleId="Piedepgina">
    <w:name w:val="footer"/>
    <w:basedOn w:val="Normal"/>
    <w:link w:val="PiedepginaCar"/>
    <w:uiPriority w:val="99"/>
    <w:unhideWhenUsed/>
    <w:rsid w:val="009B6FF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B6FFC"/>
  </w:style>
  <w:style w:type="paragraph" w:styleId="Prrafodelista">
    <w:name w:val="List Paragraph"/>
    <w:basedOn w:val="Normal"/>
    <w:uiPriority w:val="34"/>
    <w:qFormat/>
    <w:rsid w:val="00A63993"/>
    <w:pPr>
      <w:ind w:left="720"/>
      <w:contextualSpacing/>
    </w:pPr>
  </w:style>
  <w:style w:type="table" w:customStyle="1" w:styleId="Tablaconcuadrcula1">
    <w:name w:val="Tabla con cuadrícula1"/>
    <w:basedOn w:val="Tablanormal"/>
    <w:next w:val="Tablaconcuadrcula"/>
    <w:uiPriority w:val="39"/>
    <w:rsid w:val="00863865"/>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39"/>
    <w:rsid w:val="008638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3561099">
      <w:bodyDiv w:val="1"/>
      <w:marLeft w:val="0"/>
      <w:marRight w:val="0"/>
      <w:marTop w:val="0"/>
      <w:marBottom w:val="0"/>
      <w:divBdr>
        <w:top w:val="none" w:sz="0" w:space="0" w:color="auto"/>
        <w:left w:val="none" w:sz="0" w:space="0" w:color="auto"/>
        <w:bottom w:val="none" w:sz="0" w:space="0" w:color="auto"/>
        <w:right w:val="none" w:sz="0" w:space="0" w:color="auto"/>
      </w:divBdr>
    </w:div>
    <w:div w:id="1971783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1055</TotalTime>
  <Pages>8</Pages>
  <Words>3831</Words>
  <Characters>21072</Characters>
  <Application>Microsoft Office Word</Application>
  <DocSecurity>0</DocSecurity>
  <Lines>175</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Corei3</dc:creator>
  <cp:keywords/>
  <dc:description/>
  <cp:lastModifiedBy>Corei3</cp:lastModifiedBy>
  <cp:revision>908</cp:revision>
  <dcterms:created xsi:type="dcterms:W3CDTF">2024-06-26T20:31:00Z</dcterms:created>
  <dcterms:modified xsi:type="dcterms:W3CDTF">2024-07-17T20:21:00Z</dcterms:modified>
</cp:coreProperties>
</file>